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332" w:rsidRPr="00525654" w:rsidRDefault="00740BCA" w:rsidP="005A6B4F">
      <w:pPr>
        <w:tabs>
          <w:tab w:val="left" w:pos="5010"/>
        </w:tabs>
        <w:jc w:val="center"/>
        <w:rPr>
          <w:b/>
          <w:sz w:val="26"/>
          <w:szCs w:val="26"/>
        </w:rPr>
      </w:pPr>
      <w:r w:rsidRPr="00525654">
        <w:rPr>
          <w:b/>
          <w:sz w:val="26"/>
          <w:szCs w:val="26"/>
        </w:rPr>
        <w:t>ДОГОВОР</w:t>
      </w:r>
      <w:r w:rsidR="005A6B4F" w:rsidRPr="00525654">
        <w:rPr>
          <w:b/>
          <w:sz w:val="26"/>
          <w:szCs w:val="26"/>
        </w:rPr>
        <w:t xml:space="preserve"> </w:t>
      </w:r>
      <w:r w:rsidR="00E6734A" w:rsidRPr="00525654">
        <w:rPr>
          <w:b/>
          <w:sz w:val="26"/>
          <w:szCs w:val="26"/>
        </w:rPr>
        <w:t xml:space="preserve">ВОЗМЕЗДНОГО ОКАЗАНИЯ УСЛУГ № </w:t>
      </w:r>
      <w:r w:rsidR="002035D3">
        <w:rPr>
          <w:b/>
          <w:sz w:val="26"/>
          <w:szCs w:val="26"/>
        </w:rPr>
        <w:t>________________</w:t>
      </w:r>
    </w:p>
    <w:p w:rsidR="00E6734A" w:rsidRPr="00525654" w:rsidRDefault="00E6734A" w:rsidP="005A6B4F">
      <w:pPr>
        <w:tabs>
          <w:tab w:val="left" w:pos="5010"/>
        </w:tabs>
        <w:jc w:val="center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3"/>
        <w:gridCol w:w="5074"/>
      </w:tblGrid>
      <w:tr w:rsidR="005A6B4F" w:rsidRPr="00525654" w:rsidTr="00575527">
        <w:tc>
          <w:tcPr>
            <w:tcW w:w="5063" w:type="dxa"/>
            <w:hideMark/>
          </w:tcPr>
          <w:p w:rsidR="005A6B4F" w:rsidRPr="00525654" w:rsidRDefault="005A6B4F">
            <w:pPr>
              <w:pStyle w:val="a6"/>
              <w:rPr>
                <w:sz w:val="26"/>
                <w:szCs w:val="26"/>
              </w:rPr>
            </w:pPr>
            <w:r w:rsidRPr="00525654">
              <w:rPr>
                <w:sz w:val="26"/>
                <w:szCs w:val="26"/>
              </w:rPr>
              <w:t>г. Москва</w:t>
            </w:r>
          </w:p>
        </w:tc>
        <w:tc>
          <w:tcPr>
            <w:tcW w:w="5074" w:type="dxa"/>
            <w:hideMark/>
          </w:tcPr>
          <w:p w:rsidR="005A6B4F" w:rsidRPr="00525654" w:rsidRDefault="005A6B4F" w:rsidP="00E6734A">
            <w:pPr>
              <w:pStyle w:val="a6"/>
              <w:jc w:val="right"/>
              <w:rPr>
                <w:sz w:val="26"/>
                <w:szCs w:val="26"/>
              </w:rPr>
            </w:pPr>
            <w:r w:rsidRPr="00525654">
              <w:rPr>
                <w:sz w:val="26"/>
                <w:szCs w:val="26"/>
              </w:rPr>
              <w:t>«___» _______</w:t>
            </w:r>
            <w:r w:rsidR="00E6734A" w:rsidRPr="00525654">
              <w:rPr>
                <w:sz w:val="26"/>
                <w:szCs w:val="26"/>
              </w:rPr>
              <w:t>__</w:t>
            </w:r>
            <w:r w:rsidRPr="00525654">
              <w:rPr>
                <w:sz w:val="26"/>
                <w:szCs w:val="26"/>
              </w:rPr>
              <w:t>__ 20</w:t>
            </w:r>
            <w:r w:rsidR="00E6734A" w:rsidRPr="00525654">
              <w:rPr>
                <w:sz w:val="26"/>
                <w:szCs w:val="26"/>
              </w:rPr>
              <w:t>20</w:t>
            </w:r>
            <w:r w:rsidRPr="00525654">
              <w:rPr>
                <w:sz w:val="26"/>
                <w:szCs w:val="26"/>
              </w:rPr>
              <w:t xml:space="preserve"> г.</w:t>
            </w:r>
          </w:p>
        </w:tc>
      </w:tr>
    </w:tbl>
    <w:p w:rsidR="005A6B4F" w:rsidRPr="00525654" w:rsidRDefault="005A6B4F" w:rsidP="005A6B4F">
      <w:pPr>
        <w:pStyle w:val="a6"/>
        <w:rPr>
          <w:sz w:val="26"/>
          <w:szCs w:val="26"/>
        </w:rPr>
      </w:pPr>
    </w:p>
    <w:p w:rsidR="00740BCA" w:rsidRPr="00525654" w:rsidRDefault="00740BCA" w:rsidP="00F17C5F">
      <w:pPr>
        <w:ind w:firstLine="709"/>
        <w:jc w:val="both"/>
        <w:rPr>
          <w:bCs/>
          <w:sz w:val="26"/>
          <w:szCs w:val="26"/>
        </w:rPr>
      </w:pPr>
      <w:r w:rsidRPr="00525654">
        <w:rPr>
          <w:sz w:val="26"/>
          <w:szCs w:val="26"/>
          <w:shd w:val="clear" w:color="auto" w:fill="FFFFFF"/>
        </w:rPr>
        <w:t>Федеральное государственное унитарное предприятие «Предприятие по поставк</w:t>
      </w:r>
      <w:r w:rsidR="003F445E" w:rsidRPr="00525654">
        <w:rPr>
          <w:sz w:val="26"/>
          <w:szCs w:val="26"/>
          <w:shd w:val="clear" w:color="auto" w:fill="FFFFFF"/>
        </w:rPr>
        <w:t>ам</w:t>
      </w:r>
      <w:r w:rsidRPr="00525654">
        <w:rPr>
          <w:sz w:val="26"/>
          <w:szCs w:val="26"/>
          <w:shd w:val="clear" w:color="auto" w:fill="FFFFFF"/>
        </w:rPr>
        <w:t xml:space="preserve"> продукции Управления делами Президента Российской Федерации» (ФГУП «ППП»)</w:t>
      </w:r>
      <w:r w:rsidRPr="00525654">
        <w:rPr>
          <w:sz w:val="26"/>
          <w:szCs w:val="26"/>
        </w:rPr>
        <w:t xml:space="preserve">, именуемое в дальнейшем «Заказчик», в </w:t>
      </w:r>
      <w:r w:rsidRPr="00525654">
        <w:rPr>
          <w:sz w:val="26"/>
          <w:szCs w:val="26"/>
          <w:shd w:val="clear" w:color="auto" w:fill="FFFFFF"/>
        </w:rPr>
        <w:t xml:space="preserve">лице </w:t>
      </w:r>
      <w:r w:rsidR="006F710F" w:rsidRPr="00525654">
        <w:rPr>
          <w:sz w:val="26"/>
          <w:szCs w:val="26"/>
          <w:shd w:val="clear" w:color="auto" w:fill="FFFFFF"/>
        </w:rPr>
        <w:t>заместителя Генерального директор</w:t>
      </w:r>
      <w:proofErr w:type="gramStart"/>
      <w:r w:rsidR="006F710F" w:rsidRPr="00525654">
        <w:rPr>
          <w:sz w:val="26"/>
          <w:szCs w:val="26"/>
          <w:shd w:val="clear" w:color="auto" w:fill="FFFFFF"/>
        </w:rPr>
        <w:t>а-</w:t>
      </w:r>
      <w:proofErr w:type="gramEnd"/>
      <w:r w:rsidR="006F710F" w:rsidRPr="00525654">
        <w:rPr>
          <w:sz w:val="26"/>
          <w:szCs w:val="26"/>
          <w:shd w:val="clear" w:color="auto" w:fill="FFFFFF"/>
        </w:rPr>
        <w:t xml:space="preserve"> начальника управления  </w:t>
      </w:r>
      <w:proofErr w:type="spellStart"/>
      <w:r w:rsidR="006F710F" w:rsidRPr="00525654">
        <w:rPr>
          <w:sz w:val="26"/>
          <w:szCs w:val="26"/>
          <w:shd w:val="clear" w:color="auto" w:fill="FFFFFF"/>
        </w:rPr>
        <w:t>Стерлева</w:t>
      </w:r>
      <w:proofErr w:type="spellEnd"/>
      <w:r w:rsidR="006F710F" w:rsidRPr="00525654">
        <w:rPr>
          <w:sz w:val="26"/>
          <w:szCs w:val="26"/>
          <w:shd w:val="clear" w:color="auto" w:fill="FFFFFF"/>
        </w:rPr>
        <w:t xml:space="preserve"> Александра Игоревича, действующего на основании доверенности № 180 от 09.07.2020,</w:t>
      </w:r>
      <w:r w:rsidRPr="00525654">
        <w:rPr>
          <w:sz w:val="26"/>
          <w:szCs w:val="26"/>
          <w:shd w:val="clear" w:color="auto" w:fill="FFFFFF"/>
        </w:rPr>
        <w:t xml:space="preserve"> с одной </w:t>
      </w:r>
      <w:r w:rsidR="00596D67" w:rsidRPr="00525654">
        <w:rPr>
          <w:sz w:val="26"/>
          <w:szCs w:val="26"/>
          <w:shd w:val="clear" w:color="auto" w:fill="FFFFFF"/>
        </w:rPr>
        <w:t>сторон</w:t>
      </w:r>
      <w:r w:rsidRPr="00525654">
        <w:rPr>
          <w:sz w:val="26"/>
          <w:szCs w:val="26"/>
          <w:shd w:val="clear" w:color="auto" w:fill="FFFFFF"/>
        </w:rPr>
        <w:t>ы, и</w:t>
      </w:r>
      <w:r w:rsidR="002035D3">
        <w:rPr>
          <w:sz w:val="26"/>
          <w:szCs w:val="26"/>
          <w:shd w:val="clear" w:color="auto" w:fill="FFFFFF"/>
        </w:rPr>
        <w:t>_______________</w:t>
      </w:r>
      <w:r w:rsidR="006F710F" w:rsidRPr="00525654">
        <w:rPr>
          <w:sz w:val="26"/>
          <w:szCs w:val="26"/>
          <w:shd w:val="clear" w:color="auto" w:fill="FFFFFF"/>
        </w:rPr>
        <w:t>, именуемое в дальнейшем «Исполнитель», в лице</w:t>
      </w:r>
      <w:r w:rsidR="002035D3">
        <w:rPr>
          <w:sz w:val="26"/>
          <w:szCs w:val="26"/>
          <w:shd w:val="clear" w:color="auto" w:fill="FFFFFF"/>
        </w:rPr>
        <w:t>_____________</w:t>
      </w:r>
      <w:r w:rsidR="006F710F" w:rsidRPr="00525654">
        <w:rPr>
          <w:sz w:val="26"/>
          <w:szCs w:val="26"/>
          <w:shd w:val="clear" w:color="auto" w:fill="FFFFFF"/>
        </w:rPr>
        <w:t xml:space="preserve">, действующего на основании </w:t>
      </w:r>
      <w:r w:rsidR="002035D3">
        <w:rPr>
          <w:sz w:val="26"/>
          <w:szCs w:val="26"/>
          <w:shd w:val="clear" w:color="auto" w:fill="FFFFFF"/>
        </w:rPr>
        <w:t>______</w:t>
      </w:r>
      <w:r w:rsidR="006F710F" w:rsidRPr="00525654">
        <w:rPr>
          <w:sz w:val="26"/>
          <w:szCs w:val="26"/>
          <w:shd w:val="clear" w:color="auto" w:fill="FFFFFF"/>
        </w:rPr>
        <w:t>,</w:t>
      </w:r>
      <w:r w:rsidRPr="00525654">
        <w:rPr>
          <w:sz w:val="26"/>
          <w:szCs w:val="26"/>
          <w:shd w:val="clear" w:color="auto" w:fill="FFFFFF"/>
        </w:rPr>
        <w:t xml:space="preserve"> с другой </w:t>
      </w:r>
      <w:r w:rsidR="00596D67" w:rsidRPr="00525654">
        <w:rPr>
          <w:sz w:val="26"/>
          <w:szCs w:val="26"/>
          <w:shd w:val="clear" w:color="auto" w:fill="FFFFFF"/>
        </w:rPr>
        <w:t>сторон</w:t>
      </w:r>
      <w:r w:rsidRPr="00525654">
        <w:rPr>
          <w:sz w:val="26"/>
          <w:szCs w:val="26"/>
          <w:shd w:val="clear" w:color="auto" w:fill="FFFFFF"/>
        </w:rPr>
        <w:t>ы, вместе именуемые «</w:t>
      </w:r>
      <w:r w:rsidR="00596D67" w:rsidRPr="00525654">
        <w:rPr>
          <w:sz w:val="26"/>
          <w:szCs w:val="26"/>
          <w:shd w:val="clear" w:color="auto" w:fill="FFFFFF"/>
        </w:rPr>
        <w:t>Сторон</w:t>
      </w:r>
      <w:r w:rsidRPr="00525654">
        <w:rPr>
          <w:sz w:val="26"/>
          <w:szCs w:val="26"/>
          <w:shd w:val="clear" w:color="auto" w:fill="FFFFFF"/>
        </w:rPr>
        <w:t xml:space="preserve">ы», </w:t>
      </w:r>
      <w:r w:rsidR="006F710F" w:rsidRPr="00525654">
        <w:rPr>
          <w:rFonts w:eastAsia="Lucida Sans Unicode"/>
          <w:bCs/>
          <w:kern w:val="1"/>
          <w:sz w:val="26"/>
          <w:szCs w:val="26"/>
          <w:lang w:eastAsia="hi-IN" w:bidi="hi-IN"/>
        </w:rPr>
        <w:t>на основании</w:t>
      </w:r>
      <w:r w:rsidR="006F710F" w:rsidRPr="00525654">
        <w:rPr>
          <w:rFonts w:eastAsia="Lucida Sans Unicode"/>
          <w:bCs/>
          <w:iCs/>
          <w:kern w:val="1"/>
          <w:sz w:val="26"/>
          <w:szCs w:val="26"/>
          <w:lang w:eastAsia="hi-IN" w:bidi="hi-IN"/>
        </w:rPr>
        <w:t xml:space="preserve"> ч. 19  п. 5.7.2. «Положения о закупках товаров, работ, услуг для нужд ФГУП «ППП», утвержденного Приказом Генерального директора ФГУП «ППП» от 27.06.2018 №72</w:t>
      </w:r>
      <w:r w:rsidR="006F710F" w:rsidRPr="00525654">
        <w:rPr>
          <w:rFonts w:eastAsia="Lucida Sans Unicode"/>
          <w:bCs/>
          <w:kern w:val="1"/>
          <w:sz w:val="26"/>
          <w:szCs w:val="26"/>
          <w:lang w:eastAsia="hi-IN" w:bidi="hi-IN"/>
        </w:rPr>
        <w:t xml:space="preserve">, заключили настоящий </w:t>
      </w:r>
      <w:r w:rsidR="00821C27" w:rsidRPr="00525654">
        <w:rPr>
          <w:bCs/>
          <w:sz w:val="26"/>
          <w:szCs w:val="26"/>
        </w:rPr>
        <w:t>договор</w:t>
      </w:r>
      <w:r w:rsidR="006F710F" w:rsidRPr="00525654">
        <w:rPr>
          <w:bCs/>
          <w:sz w:val="26"/>
          <w:szCs w:val="26"/>
        </w:rPr>
        <w:t xml:space="preserve"> возмездного оказания услуг</w:t>
      </w:r>
      <w:r w:rsidRPr="00525654">
        <w:rPr>
          <w:bCs/>
          <w:sz w:val="26"/>
          <w:szCs w:val="26"/>
        </w:rPr>
        <w:t xml:space="preserve"> (далее - Договор) о нижеследующем:</w:t>
      </w:r>
    </w:p>
    <w:p w:rsidR="005A6B4F" w:rsidRPr="00193FBE" w:rsidRDefault="005A6B4F" w:rsidP="005A6B4F">
      <w:pPr>
        <w:jc w:val="both"/>
      </w:pPr>
    </w:p>
    <w:p w:rsidR="005A6B4F" w:rsidRPr="00525654" w:rsidRDefault="00F1281D" w:rsidP="00F1281D">
      <w:pPr>
        <w:tabs>
          <w:tab w:val="left" w:pos="720"/>
        </w:tabs>
        <w:autoSpaceDE/>
        <w:autoSpaceDN w:val="0"/>
        <w:jc w:val="center"/>
        <w:rPr>
          <w:b/>
          <w:sz w:val="26"/>
          <w:szCs w:val="26"/>
        </w:rPr>
      </w:pPr>
      <w:r w:rsidRPr="00525654">
        <w:rPr>
          <w:b/>
          <w:sz w:val="26"/>
          <w:szCs w:val="26"/>
        </w:rPr>
        <w:t xml:space="preserve">1. </w:t>
      </w:r>
      <w:r w:rsidR="005A6B4F" w:rsidRPr="00525654">
        <w:rPr>
          <w:b/>
          <w:sz w:val="26"/>
          <w:szCs w:val="26"/>
        </w:rPr>
        <w:t xml:space="preserve">Предмет </w:t>
      </w:r>
      <w:r w:rsidR="00740BCA" w:rsidRPr="00525654">
        <w:rPr>
          <w:b/>
          <w:sz w:val="26"/>
          <w:szCs w:val="26"/>
        </w:rPr>
        <w:t>Договор</w:t>
      </w:r>
      <w:r w:rsidR="005A6B4F" w:rsidRPr="00525654">
        <w:rPr>
          <w:b/>
          <w:sz w:val="26"/>
          <w:szCs w:val="26"/>
        </w:rPr>
        <w:t>а</w:t>
      </w:r>
    </w:p>
    <w:p w:rsidR="00F1281D" w:rsidRPr="00193FBE" w:rsidRDefault="00F1281D" w:rsidP="00F1281D"/>
    <w:p w:rsidR="005A6B4F" w:rsidRPr="00525654" w:rsidRDefault="00EE624E" w:rsidP="00F17C5F">
      <w:pPr>
        <w:ind w:firstLine="709"/>
        <w:jc w:val="both"/>
        <w:rPr>
          <w:sz w:val="26"/>
          <w:szCs w:val="26"/>
        </w:rPr>
      </w:pPr>
      <w:r w:rsidRPr="00525654">
        <w:rPr>
          <w:sz w:val="26"/>
          <w:szCs w:val="26"/>
        </w:rPr>
        <w:t xml:space="preserve">1.1. </w:t>
      </w:r>
      <w:r w:rsidR="00CD320E" w:rsidRPr="00525654">
        <w:rPr>
          <w:sz w:val="26"/>
          <w:szCs w:val="26"/>
        </w:rPr>
        <w:t xml:space="preserve">Исполнитель обязуется оказать </w:t>
      </w:r>
      <w:r w:rsidR="005E4968" w:rsidRPr="005E4968">
        <w:rPr>
          <w:sz w:val="26"/>
          <w:szCs w:val="26"/>
        </w:rPr>
        <w:t>услуг</w:t>
      </w:r>
      <w:r w:rsidR="00154CE8">
        <w:rPr>
          <w:sz w:val="26"/>
          <w:szCs w:val="26"/>
        </w:rPr>
        <w:t>и</w:t>
      </w:r>
      <w:r w:rsidR="005E4968" w:rsidRPr="005E4968">
        <w:rPr>
          <w:sz w:val="26"/>
          <w:szCs w:val="26"/>
        </w:rPr>
        <w:t xml:space="preserve"> по уборке строительного объекта </w:t>
      </w:r>
      <w:r w:rsidR="00C977FE">
        <w:rPr>
          <w:sz w:val="26"/>
          <w:szCs w:val="26"/>
        </w:rPr>
        <w:t xml:space="preserve">                     </w:t>
      </w:r>
      <w:r w:rsidR="005E4968" w:rsidRPr="005E4968">
        <w:rPr>
          <w:sz w:val="26"/>
          <w:szCs w:val="26"/>
        </w:rPr>
        <w:t>и прилегающей территории</w:t>
      </w:r>
      <w:r w:rsidR="008A22C8" w:rsidRPr="00525654">
        <w:rPr>
          <w:sz w:val="26"/>
          <w:szCs w:val="26"/>
        </w:rPr>
        <w:t xml:space="preserve"> </w:t>
      </w:r>
      <w:r w:rsidR="00CD320E" w:rsidRPr="00525654">
        <w:rPr>
          <w:sz w:val="26"/>
          <w:szCs w:val="26"/>
        </w:rPr>
        <w:t>(далее - Услуги)</w:t>
      </w:r>
      <w:r w:rsidR="002E6A23" w:rsidRPr="00525654">
        <w:rPr>
          <w:sz w:val="26"/>
          <w:szCs w:val="26"/>
        </w:rPr>
        <w:t xml:space="preserve"> в соответствии с </w:t>
      </w:r>
      <w:r w:rsidR="00E727CF">
        <w:rPr>
          <w:sz w:val="26"/>
          <w:szCs w:val="26"/>
        </w:rPr>
        <w:t>Т</w:t>
      </w:r>
      <w:r w:rsidR="002E6A23" w:rsidRPr="00525654">
        <w:rPr>
          <w:sz w:val="26"/>
          <w:szCs w:val="26"/>
        </w:rPr>
        <w:t xml:space="preserve">ехническим заданием (Приложение № 1 к </w:t>
      </w:r>
      <w:r w:rsidR="00740BCA" w:rsidRPr="00525654">
        <w:rPr>
          <w:sz w:val="26"/>
          <w:szCs w:val="26"/>
        </w:rPr>
        <w:t>Договор</w:t>
      </w:r>
      <w:r w:rsidR="002E6A23" w:rsidRPr="00525654">
        <w:rPr>
          <w:sz w:val="26"/>
          <w:szCs w:val="26"/>
        </w:rPr>
        <w:t>у)</w:t>
      </w:r>
      <w:r w:rsidR="00CD320E" w:rsidRPr="00525654">
        <w:rPr>
          <w:sz w:val="26"/>
          <w:szCs w:val="26"/>
        </w:rPr>
        <w:t xml:space="preserve">, </w:t>
      </w:r>
      <w:r w:rsidR="002F4332" w:rsidRPr="00525654">
        <w:rPr>
          <w:sz w:val="26"/>
          <w:szCs w:val="26"/>
        </w:rPr>
        <w:t xml:space="preserve">а Заказчик обязуется принять и оплатить </w:t>
      </w:r>
      <w:r w:rsidR="00290A72" w:rsidRPr="00525654">
        <w:rPr>
          <w:sz w:val="26"/>
          <w:szCs w:val="26"/>
        </w:rPr>
        <w:t>эти</w:t>
      </w:r>
      <w:r w:rsidR="002F4332" w:rsidRPr="00525654">
        <w:rPr>
          <w:sz w:val="26"/>
          <w:szCs w:val="26"/>
        </w:rPr>
        <w:t xml:space="preserve"> Услуги </w:t>
      </w:r>
      <w:r w:rsidR="00C977FE">
        <w:rPr>
          <w:sz w:val="26"/>
          <w:szCs w:val="26"/>
        </w:rPr>
        <w:t xml:space="preserve">                  </w:t>
      </w:r>
      <w:r w:rsidR="002F4332" w:rsidRPr="00525654">
        <w:rPr>
          <w:sz w:val="26"/>
          <w:szCs w:val="26"/>
        </w:rPr>
        <w:t xml:space="preserve">в порядке и сроки, предусмотренные условиями </w:t>
      </w:r>
      <w:r w:rsidR="00740BCA" w:rsidRPr="00525654">
        <w:rPr>
          <w:sz w:val="26"/>
          <w:szCs w:val="26"/>
        </w:rPr>
        <w:t>Договор</w:t>
      </w:r>
      <w:r w:rsidR="002F4332" w:rsidRPr="00525654">
        <w:rPr>
          <w:sz w:val="26"/>
          <w:szCs w:val="26"/>
        </w:rPr>
        <w:t>а.</w:t>
      </w:r>
    </w:p>
    <w:p w:rsidR="006F710F" w:rsidRPr="00525654" w:rsidRDefault="0012422F" w:rsidP="006F710F">
      <w:pPr>
        <w:widowControl w:val="0"/>
        <w:suppressAutoHyphens w:val="0"/>
        <w:autoSpaceDE/>
        <w:autoSpaceDN w:val="0"/>
        <w:ind w:left="708" w:firstLine="1"/>
        <w:jc w:val="both"/>
        <w:rPr>
          <w:sz w:val="26"/>
          <w:szCs w:val="26"/>
        </w:rPr>
      </w:pPr>
      <w:r w:rsidRPr="00525654">
        <w:rPr>
          <w:sz w:val="26"/>
          <w:szCs w:val="26"/>
          <w:lang w:eastAsia="ru-RU"/>
        </w:rPr>
        <w:t xml:space="preserve">1.2. </w:t>
      </w:r>
      <w:r w:rsidRPr="00525654">
        <w:rPr>
          <w:sz w:val="26"/>
          <w:szCs w:val="26"/>
        </w:rPr>
        <w:t xml:space="preserve">Сроки </w:t>
      </w:r>
      <w:r w:rsidR="003A0EFD" w:rsidRPr="00525654">
        <w:rPr>
          <w:sz w:val="26"/>
          <w:szCs w:val="26"/>
        </w:rPr>
        <w:t>оказания Услуг</w:t>
      </w:r>
      <w:r w:rsidR="002035D3">
        <w:rPr>
          <w:sz w:val="26"/>
          <w:szCs w:val="26"/>
        </w:rPr>
        <w:t>__________.</w:t>
      </w:r>
    </w:p>
    <w:p w:rsidR="0012422F" w:rsidRPr="00525654" w:rsidRDefault="003A0EFD" w:rsidP="006F710F">
      <w:pPr>
        <w:widowControl w:val="0"/>
        <w:suppressAutoHyphens w:val="0"/>
        <w:autoSpaceDE/>
        <w:autoSpaceDN w:val="0"/>
        <w:ind w:left="708" w:firstLine="1"/>
        <w:jc w:val="both"/>
        <w:rPr>
          <w:sz w:val="26"/>
          <w:szCs w:val="26"/>
        </w:rPr>
      </w:pPr>
      <w:r w:rsidRPr="00525654">
        <w:rPr>
          <w:sz w:val="26"/>
          <w:szCs w:val="26"/>
        </w:rPr>
        <w:t>1.3. М</w:t>
      </w:r>
      <w:r w:rsidR="00042B0A" w:rsidRPr="00525654">
        <w:rPr>
          <w:sz w:val="26"/>
          <w:szCs w:val="26"/>
        </w:rPr>
        <w:t xml:space="preserve">есто </w:t>
      </w:r>
      <w:r w:rsidR="0012422F" w:rsidRPr="00525654">
        <w:rPr>
          <w:sz w:val="26"/>
          <w:szCs w:val="26"/>
        </w:rPr>
        <w:t>оказания Услуг</w:t>
      </w:r>
      <w:r w:rsidRPr="00525654">
        <w:rPr>
          <w:sz w:val="26"/>
          <w:szCs w:val="26"/>
        </w:rPr>
        <w:t>:</w:t>
      </w:r>
      <w:r w:rsidR="006F710F" w:rsidRPr="00525654">
        <w:rPr>
          <w:sz w:val="26"/>
          <w:szCs w:val="26"/>
        </w:rPr>
        <w:t xml:space="preserve"> </w:t>
      </w:r>
      <w:r w:rsidR="002035D3">
        <w:rPr>
          <w:sz w:val="26"/>
          <w:szCs w:val="26"/>
        </w:rPr>
        <w:t>_______________</w:t>
      </w:r>
      <w:r w:rsidR="006F710F" w:rsidRPr="00525654">
        <w:rPr>
          <w:sz w:val="26"/>
          <w:szCs w:val="26"/>
        </w:rPr>
        <w:t>(далее – Объект).</w:t>
      </w:r>
    </w:p>
    <w:p w:rsidR="00E22CD2" w:rsidRPr="00525654" w:rsidRDefault="00E22CD2" w:rsidP="00F17C5F">
      <w:pPr>
        <w:widowControl w:val="0"/>
        <w:suppressAutoHyphens w:val="0"/>
        <w:autoSpaceDE/>
        <w:autoSpaceDN w:val="0"/>
        <w:ind w:firstLine="709"/>
        <w:jc w:val="both"/>
        <w:rPr>
          <w:sz w:val="26"/>
          <w:szCs w:val="26"/>
        </w:rPr>
      </w:pPr>
      <w:r w:rsidRPr="00525654">
        <w:rPr>
          <w:sz w:val="26"/>
          <w:szCs w:val="26"/>
        </w:rPr>
        <w:t xml:space="preserve">1.4. </w:t>
      </w:r>
      <w:r w:rsidR="006F710F" w:rsidRPr="00525654">
        <w:rPr>
          <w:color w:val="000000" w:themeColor="text1"/>
          <w:sz w:val="26"/>
          <w:szCs w:val="26"/>
        </w:rPr>
        <w:t xml:space="preserve">Договор заключен во исполнение Государственного контракта от </w:t>
      </w:r>
      <w:r w:rsidR="002035D3">
        <w:rPr>
          <w:color w:val="000000" w:themeColor="text1"/>
          <w:sz w:val="26"/>
          <w:szCs w:val="26"/>
        </w:rPr>
        <w:t>______</w:t>
      </w:r>
      <w:r w:rsidR="006F710F" w:rsidRPr="00525654">
        <w:rPr>
          <w:color w:val="000000" w:themeColor="text1"/>
          <w:sz w:val="26"/>
          <w:szCs w:val="26"/>
        </w:rPr>
        <w:t xml:space="preserve"> №</w:t>
      </w:r>
      <w:r w:rsidR="002035D3">
        <w:rPr>
          <w:color w:val="000000" w:themeColor="text1"/>
          <w:sz w:val="26"/>
          <w:szCs w:val="26"/>
        </w:rPr>
        <w:t>____</w:t>
      </w:r>
      <w:r w:rsidR="006F710F" w:rsidRPr="00525654">
        <w:rPr>
          <w:color w:val="000000" w:themeColor="text1"/>
          <w:sz w:val="26"/>
          <w:szCs w:val="26"/>
        </w:rPr>
        <w:t xml:space="preserve">, заключенного между ФГУП «ППП» и </w:t>
      </w:r>
      <w:r w:rsidR="002035D3">
        <w:rPr>
          <w:color w:val="000000" w:themeColor="text1"/>
          <w:sz w:val="26"/>
          <w:szCs w:val="26"/>
        </w:rPr>
        <w:t>___________</w:t>
      </w:r>
      <w:r w:rsidR="006F710F" w:rsidRPr="00525654">
        <w:rPr>
          <w:color w:val="000000" w:themeColor="text1"/>
          <w:sz w:val="26"/>
          <w:szCs w:val="26"/>
        </w:rPr>
        <w:t xml:space="preserve">(далее -  Государственный заказчик) (идентификатор Государственного контракта </w:t>
      </w:r>
      <w:r w:rsidR="002035D3">
        <w:rPr>
          <w:color w:val="000000" w:themeColor="text1"/>
          <w:sz w:val="26"/>
          <w:szCs w:val="26"/>
        </w:rPr>
        <w:t>__________</w:t>
      </w:r>
      <w:r w:rsidR="006F710F" w:rsidRPr="00525654">
        <w:rPr>
          <w:color w:val="000000" w:themeColor="text1"/>
          <w:sz w:val="26"/>
          <w:szCs w:val="26"/>
        </w:rPr>
        <w:t xml:space="preserve"> (далее – ИГК)).</w:t>
      </w:r>
    </w:p>
    <w:p w:rsidR="005B0D9D" w:rsidRPr="00193FBE" w:rsidRDefault="005B0D9D" w:rsidP="005B0D9D">
      <w:pPr>
        <w:rPr>
          <w:b/>
        </w:rPr>
      </w:pPr>
    </w:p>
    <w:p w:rsidR="002E6A23" w:rsidRPr="00525654" w:rsidRDefault="005B0D9D" w:rsidP="005B0D9D">
      <w:pPr>
        <w:jc w:val="center"/>
        <w:rPr>
          <w:b/>
          <w:sz w:val="26"/>
          <w:szCs w:val="26"/>
        </w:rPr>
      </w:pPr>
      <w:r w:rsidRPr="00525654">
        <w:rPr>
          <w:b/>
          <w:sz w:val="26"/>
          <w:szCs w:val="26"/>
        </w:rPr>
        <w:t>2.</w:t>
      </w:r>
      <w:r w:rsidRPr="00525654">
        <w:rPr>
          <w:sz w:val="26"/>
          <w:szCs w:val="26"/>
        </w:rPr>
        <w:t xml:space="preserve"> </w:t>
      </w:r>
      <w:r w:rsidR="002E6A23" w:rsidRPr="00525654">
        <w:rPr>
          <w:b/>
          <w:sz w:val="26"/>
          <w:szCs w:val="26"/>
        </w:rPr>
        <w:t xml:space="preserve">Цена </w:t>
      </w:r>
      <w:r w:rsidR="00740BCA" w:rsidRPr="00525654">
        <w:rPr>
          <w:b/>
          <w:sz w:val="26"/>
          <w:szCs w:val="26"/>
        </w:rPr>
        <w:t>Договор</w:t>
      </w:r>
      <w:r w:rsidR="002E6A23" w:rsidRPr="00525654">
        <w:rPr>
          <w:b/>
          <w:sz w:val="26"/>
          <w:szCs w:val="26"/>
        </w:rPr>
        <w:t>а и порядок расчетов</w:t>
      </w:r>
    </w:p>
    <w:p w:rsidR="009E2DD3" w:rsidRPr="00193FBE" w:rsidRDefault="009E2DD3" w:rsidP="005B0D9D">
      <w:pPr>
        <w:jc w:val="center"/>
        <w:rPr>
          <w:b/>
        </w:rPr>
      </w:pPr>
    </w:p>
    <w:p w:rsidR="002E6A23" w:rsidRPr="00525654" w:rsidRDefault="002E6A23" w:rsidP="00F17C5F">
      <w:pPr>
        <w:ind w:firstLine="709"/>
        <w:jc w:val="both"/>
        <w:rPr>
          <w:sz w:val="26"/>
          <w:szCs w:val="26"/>
        </w:rPr>
      </w:pPr>
      <w:r w:rsidRPr="00525654">
        <w:rPr>
          <w:sz w:val="26"/>
          <w:szCs w:val="26"/>
        </w:rPr>
        <w:t xml:space="preserve">2.1. </w:t>
      </w:r>
      <w:r w:rsidR="00A21501">
        <w:rPr>
          <w:sz w:val="26"/>
          <w:szCs w:val="26"/>
        </w:rPr>
        <w:t>Пр</w:t>
      </w:r>
      <w:r w:rsidR="00A21501" w:rsidRPr="00B22B08">
        <w:rPr>
          <w:sz w:val="26"/>
          <w:szCs w:val="26"/>
        </w:rPr>
        <w:t>едельная цена</w:t>
      </w:r>
      <w:r w:rsidRPr="00525654">
        <w:rPr>
          <w:sz w:val="26"/>
          <w:szCs w:val="26"/>
        </w:rPr>
        <w:t xml:space="preserve"> </w:t>
      </w:r>
      <w:r w:rsidR="00740BCA" w:rsidRPr="00525654">
        <w:rPr>
          <w:sz w:val="26"/>
          <w:szCs w:val="26"/>
        </w:rPr>
        <w:t>Договор</w:t>
      </w:r>
      <w:r w:rsidRPr="00525654">
        <w:rPr>
          <w:sz w:val="26"/>
          <w:szCs w:val="26"/>
        </w:rPr>
        <w:t>а составляет</w:t>
      </w:r>
      <w:r w:rsidR="002035D3">
        <w:rPr>
          <w:sz w:val="26"/>
          <w:szCs w:val="26"/>
        </w:rPr>
        <w:t>__________</w:t>
      </w:r>
      <w:r w:rsidRPr="00525654">
        <w:rPr>
          <w:sz w:val="26"/>
          <w:szCs w:val="26"/>
        </w:rPr>
        <w:t xml:space="preserve">, </w:t>
      </w:r>
      <w:r w:rsidR="008A22C8" w:rsidRPr="00525654">
        <w:rPr>
          <w:sz w:val="26"/>
          <w:szCs w:val="26"/>
        </w:rPr>
        <w:t>в том числе НДС 20%</w:t>
      </w:r>
      <w:r w:rsidR="002035D3">
        <w:rPr>
          <w:sz w:val="26"/>
          <w:szCs w:val="26"/>
        </w:rPr>
        <w:t>______________</w:t>
      </w:r>
      <w:r w:rsidR="00596D67" w:rsidRPr="00525654">
        <w:rPr>
          <w:sz w:val="26"/>
          <w:szCs w:val="26"/>
        </w:rPr>
        <w:t xml:space="preserve">, в соответствии с </w:t>
      </w:r>
      <w:r w:rsidR="00290A72" w:rsidRPr="00525654">
        <w:rPr>
          <w:sz w:val="26"/>
          <w:szCs w:val="26"/>
        </w:rPr>
        <w:t>Р</w:t>
      </w:r>
      <w:r w:rsidR="00596D67" w:rsidRPr="00525654">
        <w:rPr>
          <w:sz w:val="26"/>
          <w:szCs w:val="26"/>
        </w:rPr>
        <w:t xml:space="preserve">асчетом стоимости </w:t>
      </w:r>
      <w:r w:rsidR="00290A72" w:rsidRPr="00525654">
        <w:rPr>
          <w:sz w:val="26"/>
          <w:szCs w:val="26"/>
        </w:rPr>
        <w:t>оказания у</w:t>
      </w:r>
      <w:r w:rsidR="00596D67" w:rsidRPr="00525654">
        <w:rPr>
          <w:sz w:val="26"/>
          <w:szCs w:val="26"/>
        </w:rPr>
        <w:t>слуг (</w:t>
      </w:r>
      <w:r w:rsidR="00A31148" w:rsidRPr="00525654">
        <w:rPr>
          <w:sz w:val="26"/>
          <w:szCs w:val="26"/>
        </w:rPr>
        <w:t>П</w:t>
      </w:r>
      <w:r w:rsidR="00596D67" w:rsidRPr="00525654">
        <w:rPr>
          <w:sz w:val="26"/>
          <w:szCs w:val="26"/>
        </w:rPr>
        <w:t>риложение № 2 к Договору)</w:t>
      </w:r>
    </w:p>
    <w:p w:rsidR="002E6A23" w:rsidRPr="00525654" w:rsidRDefault="002E6A23" w:rsidP="00F17C5F">
      <w:pPr>
        <w:ind w:firstLine="709"/>
        <w:jc w:val="both"/>
        <w:rPr>
          <w:sz w:val="26"/>
          <w:szCs w:val="26"/>
        </w:rPr>
      </w:pPr>
      <w:r w:rsidRPr="00525654">
        <w:rPr>
          <w:sz w:val="26"/>
          <w:szCs w:val="26"/>
        </w:rPr>
        <w:t xml:space="preserve">2.2. </w:t>
      </w:r>
      <w:r w:rsidR="005B0D9D" w:rsidRPr="00525654">
        <w:rPr>
          <w:sz w:val="26"/>
          <w:szCs w:val="26"/>
        </w:rPr>
        <w:t xml:space="preserve">Цена </w:t>
      </w:r>
      <w:r w:rsidR="00740BCA" w:rsidRPr="00525654">
        <w:rPr>
          <w:sz w:val="26"/>
          <w:szCs w:val="26"/>
        </w:rPr>
        <w:t>Договор</w:t>
      </w:r>
      <w:r w:rsidR="005B0D9D" w:rsidRPr="00525654">
        <w:rPr>
          <w:sz w:val="26"/>
          <w:szCs w:val="26"/>
        </w:rPr>
        <w:t xml:space="preserve">а </w:t>
      </w:r>
      <w:r w:rsidRPr="00525654">
        <w:rPr>
          <w:sz w:val="26"/>
          <w:szCs w:val="26"/>
        </w:rPr>
        <w:t xml:space="preserve">включает в себя уплату налогов, сборов и других обязательных платежей, связанных с оказанием Услуг, являющихся предметом </w:t>
      </w:r>
      <w:r w:rsidR="00740BCA" w:rsidRPr="00525654">
        <w:rPr>
          <w:sz w:val="26"/>
          <w:szCs w:val="26"/>
        </w:rPr>
        <w:t>Договор</w:t>
      </w:r>
      <w:r w:rsidRPr="00525654">
        <w:rPr>
          <w:sz w:val="26"/>
          <w:szCs w:val="26"/>
        </w:rPr>
        <w:t xml:space="preserve">а, а также транспортные расходы, стоимость </w:t>
      </w:r>
      <w:r w:rsidR="0012422F" w:rsidRPr="00525654">
        <w:rPr>
          <w:sz w:val="26"/>
          <w:szCs w:val="26"/>
        </w:rPr>
        <w:t xml:space="preserve">всего </w:t>
      </w:r>
      <w:r w:rsidRPr="00525654">
        <w:rPr>
          <w:sz w:val="26"/>
          <w:szCs w:val="26"/>
        </w:rPr>
        <w:t xml:space="preserve">перечня Услуг, используемых в ходе </w:t>
      </w:r>
      <w:r w:rsidR="002F4332" w:rsidRPr="00525654">
        <w:rPr>
          <w:sz w:val="26"/>
          <w:szCs w:val="26"/>
        </w:rPr>
        <w:t>оказания</w:t>
      </w:r>
      <w:r w:rsidRPr="00525654">
        <w:rPr>
          <w:sz w:val="26"/>
          <w:szCs w:val="26"/>
        </w:rPr>
        <w:t xml:space="preserve"> Услуг</w:t>
      </w:r>
      <w:r w:rsidR="00290A72" w:rsidRPr="00525654">
        <w:rPr>
          <w:sz w:val="26"/>
          <w:szCs w:val="26"/>
        </w:rPr>
        <w:t xml:space="preserve"> материалов в соответствии с Расчетом стоимости оказания услуг </w:t>
      </w:r>
      <w:r w:rsidRPr="00525654">
        <w:rPr>
          <w:sz w:val="26"/>
          <w:szCs w:val="26"/>
        </w:rPr>
        <w:t>(Приложение №</w:t>
      </w:r>
      <w:r w:rsidR="0012422F" w:rsidRPr="00525654">
        <w:rPr>
          <w:sz w:val="26"/>
          <w:szCs w:val="26"/>
        </w:rPr>
        <w:t xml:space="preserve"> </w:t>
      </w:r>
      <w:r w:rsidRPr="00525654">
        <w:rPr>
          <w:sz w:val="26"/>
          <w:szCs w:val="26"/>
        </w:rPr>
        <w:t xml:space="preserve">2 к </w:t>
      </w:r>
      <w:r w:rsidR="00740BCA" w:rsidRPr="00525654">
        <w:rPr>
          <w:sz w:val="26"/>
          <w:szCs w:val="26"/>
        </w:rPr>
        <w:t>Договор</w:t>
      </w:r>
      <w:r w:rsidRPr="00525654">
        <w:rPr>
          <w:sz w:val="26"/>
          <w:szCs w:val="26"/>
        </w:rPr>
        <w:t>у).</w:t>
      </w:r>
    </w:p>
    <w:p w:rsidR="00C955ED" w:rsidRPr="00C955ED" w:rsidRDefault="008A22C8" w:rsidP="00C955ED">
      <w:pPr>
        <w:ind w:firstLine="709"/>
        <w:jc w:val="both"/>
        <w:rPr>
          <w:sz w:val="26"/>
          <w:szCs w:val="26"/>
        </w:rPr>
      </w:pPr>
      <w:r w:rsidRPr="00525654">
        <w:rPr>
          <w:sz w:val="26"/>
          <w:szCs w:val="26"/>
        </w:rPr>
        <w:t>2.3</w:t>
      </w:r>
      <w:r w:rsidR="002E6A23" w:rsidRPr="00525654">
        <w:rPr>
          <w:sz w:val="26"/>
          <w:szCs w:val="26"/>
        </w:rPr>
        <w:t>.</w:t>
      </w:r>
      <w:r w:rsidR="00C955ED" w:rsidRPr="00C955ED">
        <w:rPr>
          <w:sz w:val="26"/>
          <w:szCs w:val="26"/>
        </w:rPr>
        <w:t xml:space="preserve"> </w:t>
      </w:r>
      <w:proofErr w:type="gramStart"/>
      <w:r w:rsidR="00C955ED" w:rsidRPr="00C955ED">
        <w:rPr>
          <w:sz w:val="26"/>
          <w:szCs w:val="26"/>
        </w:rPr>
        <w:t xml:space="preserve">Оплата по Договору осуществляется </w:t>
      </w:r>
      <w:r w:rsidR="00C955ED">
        <w:rPr>
          <w:sz w:val="26"/>
          <w:szCs w:val="26"/>
        </w:rPr>
        <w:t xml:space="preserve">Заказчиком </w:t>
      </w:r>
      <w:r w:rsidR="00C955ED" w:rsidRPr="00525654">
        <w:rPr>
          <w:color w:val="000000"/>
          <w:sz w:val="26"/>
          <w:szCs w:val="26"/>
        </w:rPr>
        <w:t xml:space="preserve">за фактически оказанные Услуги </w:t>
      </w:r>
      <w:r w:rsidR="00C955ED" w:rsidRPr="00525654">
        <w:rPr>
          <w:sz w:val="26"/>
          <w:szCs w:val="26"/>
        </w:rPr>
        <w:t>на основании выставленного Испо</w:t>
      </w:r>
      <w:r w:rsidR="00C955ED">
        <w:rPr>
          <w:sz w:val="26"/>
          <w:szCs w:val="26"/>
        </w:rPr>
        <w:t>лнителем счета на оплату, счета-</w:t>
      </w:r>
      <w:r w:rsidR="00C955ED" w:rsidRPr="00525654">
        <w:rPr>
          <w:sz w:val="26"/>
          <w:szCs w:val="26"/>
        </w:rPr>
        <w:t>фактуры, подписанного Сторонами и не содер</w:t>
      </w:r>
      <w:r w:rsidR="00C955ED">
        <w:rPr>
          <w:sz w:val="26"/>
          <w:szCs w:val="26"/>
        </w:rPr>
        <w:t>жащего замечаний Акта сдачи-приё</w:t>
      </w:r>
      <w:r w:rsidR="00C955ED" w:rsidRPr="00525654">
        <w:rPr>
          <w:sz w:val="26"/>
          <w:szCs w:val="26"/>
        </w:rPr>
        <w:t xml:space="preserve">мки оказанных Услуг </w:t>
      </w:r>
      <w:r w:rsidR="00C955ED" w:rsidRPr="00525654">
        <w:rPr>
          <w:color w:val="000000"/>
          <w:sz w:val="26"/>
          <w:szCs w:val="26"/>
        </w:rPr>
        <w:t xml:space="preserve">в течение </w:t>
      </w:r>
      <w:r w:rsidR="002035D3">
        <w:rPr>
          <w:color w:val="000000"/>
          <w:sz w:val="26"/>
          <w:szCs w:val="26"/>
        </w:rPr>
        <w:t>___</w:t>
      </w:r>
      <w:r w:rsidR="00C955ED" w:rsidRPr="00525654">
        <w:rPr>
          <w:color w:val="000000"/>
          <w:sz w:val="26"/>
          <w:szCs w:val="26"/>
        </w:rPr>
        <w:t xml:space="preserve"> (</w:t>
      </w:r>
      <w:r w:rsidR="002035D3">
        <w:rPr>
          <w:color w:val="000000"/>
          <w:sz w:val="26"/>
          <w:szCs w:val="26"/>
        </w:rPr>
        <w:t>_____</w:t>
      </w:r>
      <w:r w:rsidR="00C955ED" w:rsidRPr="00525654">
        <w:rPr>
          <w:color w:val="000000"/>
          <w:sz w:val="26"/>
          <w:szCs w:val="26"/>
        </w:rPr>
        <w:t>) рабочих дней</w:t>
      </w:r>
      <w:r w:rsidR="00C955ED" w:rsidRPr="00525654">
        <w:rPr>
          <w:sz w:val="26"/>
          <w:szCs w:val="26"/>
        </w:rPr>
        <w:t xml:space="preserve"> с</w:t>
      </w:r>
      <w:r w:rsidR="00C955ED">
        <w:rPr>
          <w:sz w:val="26"/>
          <w:szCs w:val="26"/>
        </w:rPr>
        <w:t xml:space="preserve"> даты подписания Акта сдачи-приё</w:t>
      </w:r>
      <w:r w:rsidR="00C955ED" w:rsidRPr="00525654">
        <w:rPr>
          <w:sz w:val="26"/>
          <w:szCs w:val="26"/>
        </w:rPr>
        <w:t>мки оказанных Услуг</w:t>
      </w:r>
      <w:r w:rsidR="00C955ED">
        <w:rPr>
          <w:sz w:val="26"/>
          <w:szCs w:val="26"/>
        </w:rPr>
        <w:t xml:space="preserve">, </w:t>
      </w:r>
      <w:r w:rsidR="00C955ED" w:rsidRPr="00C955ED">
        <w:rPr>
          <w:sz w:val="26"/>
          <w:szCs w:val="26"/>
        </w:rPr>
        <w:t>поступления от Государственного заказчика соответствующих д</w:t>
      </w:r>
      <w:r w:rsidR="00C955ED">
        <w:rPr>
          <w:sz w:val="26"/>
          <w:szCs w:val="26"/>
        </w:rPr>
        <w:t>енежных средств на расчетный счё</w:t>
      </w:r>
      <w:r w:rsidR="00C955ED" w:rsidRPr="00C955ED">
        <w:rPr>
          <w:sz w:val="26"/>
          <w:szCs w:val="26"/>
        </w:rPr>
        <w:t>т</w:t>
      </w:r>
      <w:r w:rsidR="00C955ED">
        <w:rPr>
          <w:sz w:val="26"/>
          <w:szCs w:val="26"/>
        </w:rPr>
        <w:t xml:space="preserve"> Заказчика, путё</w:t>
      </w:r>
      <w:r w:rsidR="00C955ED" w:rsidRPr="00C955ED">
        <w:rPr>
          <w:sz w:val="26"/>
          <w:szCs w:val="26"/>
        </w:rPr>
        <w:t>м перечислени</w:t>
      </w:r>
      <w:r w:rsidR="00C955ED">
        <w:rPr>
          <w:sz w:val="26"/>
          <w:szCs w:val="26"/>
        </w:rPr>
        <w:t>я целевых средств с лицевого счё</w:t>
      </w:r>
      <w:r w:rsidR="00C955ED" w:rsidRPr="00C955ED">
        <w:rPr>
          <w:sz w:val="26"/>
          <w:szCs w:val="26"/>
        </w:rPr>
        <w:t>та</w:t>
      </w:r>
      <w:r w:rsidR="00C955ED">
        <w:rPr>
          <w:sz w:val="26"/>
          <w:szCs w:val="26"/>
        </w:rPr>
        <w:t xml:space="preserve"> Заказчика</w:t>
      </w:r>
      <w:r w:rsidR="00C955ED" w:rsidRPr="00C955ED">
        <w:rPr>
          <w:sz w:val="26"/>
          <w:szCs w:val="26"/>
        </w:rPr>
        <w:t>, открытого в территориальном</w:t>
      </w:r>
      <w:proofErr w:type="gramEnd"/>
      <w:r w:rsidR="00C955ED" w:rsidRPr="00C955ED">
        <w:rPr>
          <w:sz w:val="26"/>
          <w:szCs w:val="26"/>
        </w:rPr>
        <w:t xml:space="preserve"> </w:t>
      </w:r>
      <w:proofErr w:type="gramStart"/>
      <w:r w:rsidR="00C955ED" w:rsidRPr="00C955ED">
        <w:rPr>
          <w:sz w:val="26"/>
          <w:szCs w:val="26"/>
        </w:rPr>
        <w:t>органе Федерально</w:t>
      </w:r>
      <w:r w:rsidR="00C955ED">
        <w:rPr>
          <w:sz w:val="26"/>
          <w:szCs w:val="26"/>
        </w:rPr>
        <w:t>го казначейства на расчетный счё</w:t>
      </w:r>
      <w:r w:rsidR="00C955ED" w:rsidRPr="00C955ED">
        <w:rPr>
          <w:sz w:val="26"/>
          <w:szCs w:val="26"/>
        </w:rPr>
        <w:t>т</w:t>
      </w:r>
      <w:r w:rsidR="00C955ED">
        <w:rPr>
          <w:sz w:val="26"/>
          <w:szCs w:val="26"/>
        </w:rPr>
        <w:t xml:space="preserve"> Исполнителя</w:t>
      </w:r>
      <w:r w:rsidR="00C955ED" w:rsidRPr="00C955ED">
        <w:rPr>
          <w:sz w:val="26"/>
          <w:szCs w:val="26"/>
        </w:rPr>
        <w:t xml:space="preserve">, открытый в кредитном учреждении на </w:t>
      </w:r>
      <w:r w:rsidR="00C955ED" w:rsidRPr="00C955ED">
        <w:rPr>
          <w:sz w:val="26"/>
          <w:szCs w:val="26"/>
        </w:rPr>
        <w:lastRenderedPageBreak/>
        <w:t xml:space="preserve">основании п.15 раздела IV Правил казначейского сопровождения средств в случаях, предусмотренных федеральным законом «О федеральном бюджете на 2020 год и плановый период 2021 и 2022 годов», утвержденных постановлением Правительства Российской Федерации от 23.12.2019 № 1765. </w:t>
      </w:r>
      <w:proofErr w:type="gramEnd"/>
    </w:p>
    <w:p w:rsidR="00C955ED" w:rsidRDefault="00C955ED" w:rsidP="00C955ED">
      <w:pPr>
        <w:ind w:firstLine="709"/>
        <w:jc w:val="both"/>
        <w:rPr>
          <w:sz w:val="26"/>
          <w:szCs w:val="26"/>
        </w:rPr>
      </w:pPr>
      <w:r w:rsidRPr="00C955ED">
        <w:rPr>
          <w:sz w:val="26"/>
          <w:szCs w:val="26"/>
        </w:rPr>
        <w:t xml:space="preserve">Под целевыми средствами в Договоре Стороны понимают получаемые </w:t>
      </w:r>
      <w:r>
        <w:rPr>
          <w:sz w:val="26"/>
          <w:szCs w:val="26"/>
        </w:rPr>
        <w:t xml:space="preserve">Заказчиком </w:t>
      </w:r>
      <w:r w:rsidRPr="00C955ED">
        <w:rPr>
          <w:sz w:val="26"/>
          <w:szCs w:val="26"/>
        </w:rPr>
        <w:t>ден</w:t>
      </w:r>
      <w:r>
        <w:rPr>
          <w:sz w:val="26"/>
          <w:szCs w:val="26"/>
        </w:rPr>
        <w:t>ежные средства, указанные в п. 2</w:t>
      </w:r>
      <w:r w:rsidRPr="00C955ED">
        <w:rPr>
          <w:sz w:val="26"/>
          <w:szCs w:val="26"/>
        </w:rPr>
        <w:t>.1 Договора.</w:t>
      </w:r>
    </w:p>
    <w:p w:rsidR="002E6A23" w:rsidRDefault="008A22C8" w:rsidP="00F17C5F">
      <w:pPr>
        <w:ind w:firstLine="709"/>
        <w:jc w:val="both"/>
        <w:rPr>
          <w:sz w:val="26"/>
          <w:szCs w:val="26"/>
        </w:rPr>
      </w:pPr>
      <w:r w:rsidRPr="00525654">
        <w:rPr>
          <w:sz w:val="26"/>
          <w:szCs w:val="26"/>
        </w:rPr>
        <w:t>2.4</w:t>
      </w:r>
      <w:r w:rsidR="00C955ED">
        <w:rPr>
          <w:sz w:val="26"/>
          <w:szCs w:val="26"/>
        </w:rPr>
        <w:t>.</w:t>
      </w:r>
      <w:r w:rsidR="00C955ED" w:rsidRPr="00C955ED">
        <w:rPr>
          <w:sz w:val="26"/>
          <w:szCs w:val="26"/>
        </w:rPr>
        <w:t xml:space="preserve"> Датой оплаты считается дата списания денежных сре</w:t>
      </w:r>
      <w:proofErr w:type="gramStart"/>
      <w:r w:rsidR="00C955ED" w:rsidRPr="00C955ED">
        <w:rPr>
          <w:sz w:val="26"/>
          <w:szCs w:val="26"/>
        </w:rPr>
        <w:t>дств с л</w:t>
      </w:r>
      <w:proofErr w:type="gramEnd"/>
      <w:r w:rsidR="00C955ED" w:rsidRPr="00C955ED">
        <w:rPr>
          <w:sz w:val="26"/>
          <w:szCs w:val="26"/>
        </w:rPr>
        <w:t xml:space="preserve">ицевого счета </w:t>
      </w:r>
      <w:r w:rsidR="00C955ED">
        <w:rPr>
          <w:sz w:val="26"/>
          <w:szCs w:val="26"/>
        </w:rPr>
        <w:t>Заказчика</w:t>
      </w:r>
      <w:r w:rsidR="00C955ED" w:rsidRPr="00C955ED">
        <w:rPr>
          <w:sz w:val="26"/>
          <w:szCs w:val="26"/>
        </w:rPr>
        <w:t>, открытого в территориальном органе Федерального казначейства.</w:t>
      </w:r>
    </w:p>
    <w:p w:rsidR="00C955ED" w:rsidRPr="00525654" w:rsidRDefault="00C955ED" w:rsidP="00F17C5F">
      <w:pPr>
        <w:ind w:firstLine="709"/>
        <w:jc w:val="both"/>
        <w:rPr>
          <w:sz w:val="26"/>
          <w:szCs w:val="26"/>
        </w:rPr>
      </w:pPr>
      <w:r w:rsidRPr="00C955ED">
        <w:rPr>
          <w:sz w:val="26"/>
          <w:szCs w:val="26"/>
        </w:rPr>
        <w:t xml:space="preserve">2.5. В период отсутствия целевых средств на лицевом счете Покупателя допускается оплата с расчетного счета </w:t>
      </w:r>
      <w:r>
        <w:rPr>
          <w:sz w:val="26"/>
          <w:szCs w:val="26"/>
        </w:rPr>
        <w:t xml:space="preserve">Заказчика </w:t>
      </w:r>
      <w:r w:rsidRPr="00C955ED">
        <w:rPr>
          <w:sz w:val="26"/>
          <w:szCs w:val="26"/>
        </w:rPr>
        <w:t xml:space="preserve">на расчетный счет </w:t>
      </w:r>
      <w:r>
        <w:rPr>
          <w:sz w:val="26"/>
          <w:szCs w:val="26"/>
        </w:rPr>
        <w:t>Исполнителя.</w:t>
      </w:r>
    </w:p>
    <w:p w:rsidR="00596D67" w:rsidRPr="00C955ED" w:rsidRDefault="00596D67" w:rsidP="00C955ED">
      <w:pPr>
        <w:ind w:firstLine="709"/>
        <w:jc w:val="both"/>
        <w:rPr>
          <w:sz w:val="26"/>
          <w:szCs w:val="26"/>
        </w:rPr>
      </w:pPr>
    </w:p>
    <w:p w:rsidR="005A6B4F" w:rsidRPr="00525654" w:rsidRDefault="005B0D9D" w:rsidP="005B0D9D">
      <w:pPr>
        <w:jc w:val="center"/>
        <w:rPr>
          <w:b/>
          <w:sz w:val="26"/>
          <w:szCs w:val="26"/>
        </w:rPr>
      </w:pPr>
      <w:r w:rsidRPr="00525654">
        <w:rPr>
          <w:b/>
          <w:sz w:val="26"/>
          <w:szCs w:val="26"/>
        </w:rPr>
        <w:t xml:space="preserve">3. </w:t>
      </w:r>
      <w:r w:rsidR="005A6B4F" w:rsidRPr="00525654">
        <w:rPr>
          <w:b/>
          <w:sz w:val="26"/>
          <w:szCs w:val="26"/>
        </w:rPr>
        <w:t xml:space="preserve">Права и обязанности </w:t>
      </w:r>
      <w:r w:rsidR="00596D67" w:rsidRPr="00525654">
        <w:rPr>
          <w:b/>
          <w:sz w:val="26"/>
          <w:szCs w:val="26"/>
        </w:rPr>
        <w:t>Сторон</w:t>
      </w:r>
    </w:p>
    <w:p w:rsidR="009E2DD3" w:rsidRPr="00193FBE" w:rsidRDefault="009E2DD3" w:rsidP="005B0D9D">
      <w:pPr>
        <w:jc w:val="center"/>
        <w:rPr>
          <w:b/>
        </w:rPr>
      </w:pPr>
    </w:p>
    <w:p w:rsidR="005A6B4F" w:rsidRPr="00525654" w:rsidRDefault="005B0D9D" w:rsidP="00F17C5F">
      <w:pPr>
        <w:ind w:firstLine="709"/>
        <w:jc w:val="both"/>
        <w:rPr>
          <w:b/>
          <w:sz w:val="26"/>
          <w:szCs w:val="26"/>
        </w:rPr>
      </w:pPr>
      <w:r w:rsidRPr="00525654">
        <w:rPr>
          <w:b/>
          <w:sz w:val="26"/>
          <w:szCs w:val="26"/>
        </w:rPr>
        <w:t xml:space="preserve">3.1. </w:t>
      </w:r>
      <w:r w:rsidR="005A6B4F" w:rsidRPr="00525654">
        <w:rPr>
          <w:b/>
          <w:sz w:val="26"/>
          <w:szCs w:val="26"/>
        </w:rPr>
        <w:t>Исполнитель обязуется:</w:t>
      </w:r>
    </w:p>
    <w:p w:rsidR="005A6B4F" w:rsidRPr="00525654" w:rsidRDefault="005B0D9D" w:rsidP="00F17C5F">
      <w:pPr>
        <w:ind w:firstLine="709"/>
        <w:jc w:val="both"/>
        <w:rPr>
          <w:sz w:val="26"/>
          <w:szCs w:val="26"/>
        </w:rPr>
      </w:pPr>
      <w:r w:rsidRPr="00525654">
        <w:rPr>
          <w:sz w:val="26"/>
          <w:szCs w:val="26"/>
        </w:rPr>
        <w:t>3</w:t>
      </w:r>
      <w:r w:rsidR="005A6B4F" w:rsidRPr="00525654">
        <w:rPr>
          <w:sz w:val="26"/>
          <w:szCs w:val="26"/>
        </w:rPr>
        <w:t xml:space="preserve">.1.1. </w:t>
      </w:r>
      <w:r w:rsidR="008A22C8" w:rsidRPr="00525654">
        <w:rPr>
          <w:sz w:val="26"/>
          <w:szCs w:val="26"/>
        </w:rPr>
        <w:t>Своевременно и надлежащим образом оказать Услуги по заявке Заказчика и представить Заказчику Акт сдачи-приемки оказанных Услуг</w:t>
      </w:r>
      <w:r w:rsidR="004922C9" w:rsidRPr="004922C9">
        <w:rPr>
          <w:sz w:val="26"/>
          <w:szCs w:val="26"/>
          <w:shd w:val="clear" w:color="auto" w:fill="FFFFFF"/>
        </w:rPr>
        <w:t xml:space="preserve"> </w:t>
      </w:r>
      <w:r w:rsidR="004922C9" w:rsidRPr="00525654">
        <w:rPr>
          <w:sz w:val="26"/>
          <w:szCs w:val="26"/>
          <w:shd w:val="clear" w:color="auto" w:fill="FFFFFF"/>
        </w:rPr>
        <w:t xml:space="preserve">с приложенным к нему перечнем, содержащим конкретные сведения об оказанных </w:t>
      </w:r>
      <w:r w:rsidR="00E727CF">
        <w:rPr>
          <w:sz w:val="26"/>
          <w:szCs w:val="26"/>
          <w:shd w:val="clear" w:color="auto" w:fill="FFFFFF"/>
        </w:rPr>
        <w:t>У</w:t>
      </w:r>
      <w:r w:rsidR="004922C9" w:rsidRPr="00525654">
        <w:rPr>
          <w:sz w:val="26"/>
          <w:szCs w:val="26"/>
          <w:shd w:val="clear" w:color="auto" w:fill="FFFFFF"/>
        </w:rPr>
        <w:t xml:space="preserve">слугах и раскрывающим фактический объем оказанных </w:t>
      </w:r>
      <w:r w:rsidR="00E727CF">
        <w:rPr>
          <w:sz w:val="26"/>
          <w:szCs w:val="26"/>
          <w:shd w:val="clear" w:color="auto" w:fill="FFFFFF"/>
        </w:rPr>
        <w:t>У</w:t>
      </w:r>
      <w:r w:rsidR="004922C9" w:rsidRPr="00525654">
        <w:rPr>
          <w:sz w:val="26"/>
          <w:szCs w:val="26"/>
          <w:shd w:val="clear" w:color="auto" w:fill="FFFFFF"/>
        </w:rPr>
        <w:t>слуг</w:t>
      </w:r>
      <w:r w:rsidR="008A22C8" w:rsidRPr="00525654">
        <w:rPr>
          <w:sz w:val="26"/>
          <w:szCs w:val="26"/>
        </w:rPr>
        <w:t>, счёт на оплату, счёт-фактуру</w:t>
      </w:r>
      <w:r w:rsidR="005A6B4F" w:rsidRPr="00525654">
        <w:rPr>
          <w:sz w:val="26"/>
          <w:szCs w:val="26"/>
        </w:rPr>
        <w:t>.</w:t>
      </w:r>
    </w:p>
    <w:p w:rsidR="00B71153" w:rsidRDefault="005B0D9D" w:rsidP="00F17C5F">
      <w:pPr>
        <w:ind w:firstLine="709"/>
        <w:jc w:val="both"/>
        <w:rPr>
          <w:sz w:val="26"/>
          <w:szCs w:val="26"/>
        </w:rPr>
      </w:pPr>
      <w:r w:rsidRPr="00525654">
        <w:rPr>
          <w:sz w:val="26"/>
          <w:szCs w:val="26"/>
        </w:rPr>
        <w:t>3</w:t>
      </w:r>
      <w:r w:rsidR="005A6B4F" w:rsidRPr="00525654">
        <w:rPr>
          <w:sz w:val="26"/>
          <w:szCs w:val="26"/>
        </w:rPr>
        <w:t xml:space="preserve">.1.2. Обеспечивать соответствие результатов </w:t>
      </w:r>
      <w:r w:rsidR="00F33646" w:rsidRPr="00525654">
        <w:rPr>
          <w:sz w:val="26"/>
          <w:szCs w:val="26"/>
        </w:rPr>
        <w:t>Услуг</w:t>
      </w:r>
      <w:r w:rsidR="005A6B4F" w:rsidRPr="00525654">
        <w:rPr>
          <w:sz w:val="26"/>
          <w:szCs w:val="26"/>
        </w:rPr>
        <w:t xml:space="preserve">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установленным действующим законодательством Российской Федерации</w:t>
      </w:r>
      <w:r w:rsidR="00B71153">
        <w:rPr>
          <w:sz w:val="26"/>
          <w:szCs w:val="26"/>
        </w:rPr>
        <w:t>.</w:t>
      </w:r>
    </w:p>
    <w:p w:rsidR="00B71153" w:rsidRDefault="00B71153" w:rsidP="00F17C5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3.1.3. </w:t>
      </w:r>
      <w:r w:rsidRPr="00B71153">
        <w:rPr>
          <w:sz w:val="26"/>
          <w:szCs w:val="26"/>
        </w:rPr>
        <w:t>Оказ</w:t>
      </w:r>
      <w:r>
        <w:rPr>
          <w:sz w:val="26"/>
          <w:szCs w:val="26"/>
        </w:rPr>
        <w:t>ывать</w:t>
      </w:r>
      <w:r w:rsidRPr="00B71153">
        <w:rPr>
          <w:sz w:val="26"/>
          <w:szCs w:val="26"/>
        </w:rPr>
        <w:t xml:space="preserve"> </w:t>
      </w:r>
      <w:r w:rsidR="00E727CF">
        <w:rPr>
          <w:sz w:val="26"/>
          <w:szCs w:val="26"/>
        </w:rPr>
        <w:t>У</w:t>
      </w:r>
      <w:r w:rsidRPr="00B71153">
        <w:rPr>
          <w:sz w:val="26"/>
          <w:szCs w:val="26"/>
        </w:rPr>
        <w:t>слуг</w:t>
      </w:r>
      <w:r>
        <w:rPr>
          <w:sz w:val="26"/>
          <w:szCs w:val="26"/>
        </w:rPr>
        <w:t>и</w:t>
      </w:r>
      <w:r w:rsidRPr="00B71153">
        <w:rPr>
          <w:sz w:val="26"/>
          <w:szCs w:val="26"/>
        </w:rPr>
        <w:t xml:space="preserve"> в соответствии с ГОСТ </w:t>
      </w:r>
      <w:proofErr w:type="gramStart"/>
      <w:r w:rsidRPr="00B71153">
        <w:rPr>
          <w:sz w:val="26"/>
          <w:szCs w:val="26"/>
        </w:rPr>
        <w:t>Р</w:t>
      </w:r>
      <w:proofErr w:type="gramEnd"/>
      <w:r w:rsidRPr="00B71153">
        <w:rPr>
          <w:sz w:val="26"/>
          <w:szCs w:val="26"/>
        </w:rPr>
        <w:t xml:space="preserve"> 51870-2014 "Услуги профессиональной уборки - </w:t>
      </w:r>
      <w:proofErr w:type="spellStart"/>
      <w:r w:rsidRPr="00B71153">
        <w:rPr>
          <w:sz w:val="26"/>
          <w:szCs w:val="26"/>
        </w:rPr>
        <w:t>клининговые</w:t>
      </w:r>
      <w:proofErr w:type="spellEnd"/>
      <w:r w:rsidRPr="00B71153">
        <w:rPr>
          <w:sz w:val="26"/>
          <w:szCs w:val="26"/>
        </w:rPr>
        <w:t xml:space="preserve"> услуги. Общие технические условия".  </w:t>
      </w:r>
    </w:p>
    <w:p w:rsidR="005A6B4F" w:rsidRPr="00525654" w:rsidRDefault="005B0D9D" w:rsidP="00F17C5F">
      <w:pPr>
        <w:ind w:firstLine="709"/>
        <w:jc w:val="both"/>
        <w:rPr>
          <w:sz w:val="26"/>
          <w:szCs w:val="26"/>
        </w:rPr>
      </w:pPr>
      <w:r w:rsidRPr="00525654">
        <w:rPr>
          <w:sz w:val="26"/>
          <w:szCs w:val="26"/>
        </w:rPr>
        <w:t>3</w:t>
      </w:r>
      <w:r w:rsidR="005A6B4F" w:rsidRPr="00525654">
        <w:rPr>
          <w:sz w:val="26"/>
          <w:szCs w:val="26"/>
        </w:rPr>
        <w:t>.1.</w:t>
      </w:r>
      <w:r w:rsidR="00B71153">
        <w:rPr>
          <w:sz w:val="26"/>
          <w:szCs w:val="26"/>
        </w:rPr>
        <w:t>4</w:t>
      </w:r>
      <w:r w:rsidR="005A6B4F" w:rsidRPr="00525654">
        <w:rPr>
          <w:sz w:val="26"/>
          <w:szCs w:val="26"/>
        </w:rPr>
        <w:t xml:space="preserve">. Обеспечить устранение недостатков и </w:t>
      </w:r>
      <w:r w:rsidR="00100D66" w:rsidRPr="00525654">
        <w:rPr>
          <w:sz w:val="26"/>
          <w:szCs w:val="26"/>
        </w:rPr>
        <w:t>дефектов, выявленных при сдаче оказанных</w:t>
      </w:r>
      <w:r w:rsidR="005A6B4F" w:rsidRPr="00525654">
        <w:rPr>
          <w:sz w:val="26"/>
          <w:szCs w:val="26"/>
        </w:rPr>
        <w:t xml:space="preserve"> </w:t>
      </w:r>
      <w:r w:rsidR="00A2652C" w:rsidRPr="00525654">
        <w:rPr>
          <w:sz w:val="26"/>
          <w:szCs w:val="26"/>
        </w:rPr>
        <w:t>Услуг</w:t>
      </w:r>
      <w:r w:rsidR="005A6B4F" w:rsidRPr="00525654">
        <w:rPr>
          <w:sz w:val="26"/>
          <w:szCs w:val="26"/>
        </w:rPr>
        <w:t xml:space="preserve"> за свой счет.</w:t>
      </w:r>
    </w:p>
    <w:p w:rsidR="005A6B4F" w:rsidRPr="00525654" w:rsidRDefault="005B0D9D" w:rsidP="00F17C5F">
      <w:pPr>
        <w:ind w:firstLine="709"/>
        <w:jc w:val="both"/>
        <w:rPr>
          <w:b/>
          <w:sz w:val="26"/>
          <w:szCs w:val="26"/>
        </w:rPr>
      </w:pPr>
      <w:r w:rsidRPr="00525654">
        <w:rPr>
          <w:b/>
          <w:sz w:val="26"/>
          <w:szCs w:val="26"/>
        </w:rPr>
        <w:t xml:space="preserve">3.2. </w:t>
      </w:r>
      <w:r w:rsidR="005A6B4F" w:rsidRPr="00525654">
        <w:rPr>
          <w:b/>
          <w:sz w:val="26"/>
          <w:szCs w:val="26"/>
        </w:rPr>
        <w:t>Исполнитель вправе:</w:t>
      </w:r>
    </w:p>
    <w:p w:rsidR="005A6B4F" w:rsidRPr="00525654" w:rsidRDefault="005B0D9D" w:rsidP="00F17C5F">
      <w:pPr>
        <w:ind w:firstLine="709"/>
        <w:jc w:val="both"/>
        <w:rPr>
          <w:sz w:val="26"/>
          <w:szCs w:val="26"/>
        </w:rPr>
      </w:pPr>
      <w:r w:rsidRPr="00525654">
        <w:rPr>
          <w:sz w:val="26"/>
          <w:szCs w:val="26"/>
        </w:rPr>
        <w:t>3</w:t>
      </w:r>
      <w:r w:rsidR="005A6B4F" w:rsidRPr="00525654">
        <w:rPr>
          <w:sz w:val="26"/>
          <w:szCs w:val="26"/>
        </w:rPr>
        <w:t>.2.1.</w:t>
      </w:r>
      <w:r w:rsidR="00EE624E" w:rsidRPr="00525654">
        <w:rPr>
          <w:sz w:val="26"/>
          <w:szCs w:val="26"/>
        </w:rPr>
        <w:t xml:space="preserve"> </w:t>
      </w:r>
      <w:r w:rsidR="005A6B4F" w:rsidRPr="00525654">
        <w:rPr>
          <w:sz w:val="26"/>
          <w:szCs w:val="26"/>
        </w:rPr>
        <w:t xml:space="preserve">Самостоятельно определять методы и способы </w:t>
      </w:r>
      <w:r w:rsidR="00100D66" w:rsidRPr="00525654">
        <w:rPr>
          <w:sz w:val="26"/>
          <w:szCs w:val="26"/>
        </w:rPr>
        <w:t>оказания</w:t>
      </w:r>
      <w:r w:rsidR="005A6B4F" w:rsidRPr="00525654">
        <w:rPr>
          <w:sz w:val="26"/>
          <w:szCs w:val="26"/>
        </w:rPr>
        <w:t xml:space="preserve"> </w:t>
      </w:r>
      <w:r w:rsidR="00A2652C" w:rsidRPr="00525654">
        <w:rPr>
          <w:sz w:val="26"/>
          <w:szCs w:val="26"/>
        </w:rPr>
        <w:t>Услуг</w:t>
      </w:r>
      <w:r w:rsidR="005A6B4F" w:rsidRPr="00525654">
        <w:rPr>
          <w:sz w:val="26"/>
          <w:szCs w:val="26"/>
        </w:rPr>
        <w:t>.</w:t>
      </w:r>
    </w:p>
    <w:p w:rsidR="005A6B4F" w:rsidRPr="00525654" w:rsidRDefault="005B0D9D" w:rsidP="00F17C5F">
      <w:pPr>
        <w:ind w:firstLine="709"/>
        <w:jc w:val="both"/>
        <w:rPr>
          <w:sz w:val="26"/>
          <w:szCs w:val="26"/>
        </w:rPr>
      </w:pPr>
      <w:r w:rsidRPr="00525654">
        <w:rPr>
          <w:sz w:val="26"/>
          <w:szCs w:val="26"/>
        </w:rPr>
        <w:t>3</w:t>
      </w:r>
      <w:r w:rsidR="005A6B4F" w:rsidRPr="00525654">
        <w:rPr>
          <w:sz w:val="26"/>
          <w:szCs w:val="26"/>
        </w:rPr>
        <w:t>.2.2.</w:t>
      </w:r>
      <w:r w:rsidR="00EE624E" w:rsidRPr="00525654">
        <w:rPr>
          <w:sz w:val="26"/>
          <w:szCs w:val="26"/>
        </w:rPr>
        <w:t xml:space="preserve"> </w:t>
      </w:r>
      <w:r w:rsidR="005A6B4F" w:rsidRPr="00525654">
        <w:rPr>
          <w:sz w:val="26"/>
          <w:szCs w:val="26"/>
        </w:rPr>
        <w:t xml:space="preserve">Требовать своевременного выполнения своих обязательств по </w:t>
      </w:r>
      <w:r w:rsidR="00740BCA" w:rsidRPr="00525654">
        <w:rPr>
          <w:sz w:val="26"/>
          <w:szCs w:val="26"/>
        </w:rPr>
        <w:t>Договор</w:t>
      </w:r>
      <w:r w:rsidR="0098166A" w:rsidRPr="00525654">
        <w:rPr>
          <w:sz w:val="26"/>
          <w:szCs w:val="26"/>
        </w:rPr>
        <w:t>у</w:t>
      </w:r>
      <w:r w:rsidR="005A6B4F" w:rsidRPr="00525654">
        <w:rPr>
          <w:sz w:val="26"/>
          <w:szCs w:val="26"/>
        </w:rPr>
        <w:t xml:space="preserve"> Заказчиком.</w:t>
      </w:r>
    </w:p>
    <w:p w:rsidR="005A6B4F" w:rsidRPr="00525654" w:rsidRDefault="005B0D9D" w:rsidP="00F17C5F">
      <w:pPr>
        <w:ind w:firstLine="709"/>
        <w:jc w:val="both"/>
        <w:rPr>
          <w:sz w:val="26"/>
          <w:szCs w:val="26"/>
        </w:rPr>
      </w:pPr>
      <w:r w:rsidRPr="00525654">
        <w:rPr>
          <w:sz w:val="26"/>
          <w:szCs w:val="26"/>
        </w:rPr>
        <w:t>3</w:t>
      </w:r>
      <w:r w:rsidR="005A6B4F" w:rsidRPr="00525654">
        <w:rPr>
          <w:sz w:val="26"/>
          <w:szCs w:val="26"/>
        </w:rPr>
        <w:t>.2.3.</w:t>
      </w:r>
      <w:r w:rsidR="00EE624E" w:rsidRPr="00525654">
        <w:rPr>
          <w:sz w:val="26"/>
          <w:szCs w:val="26"/>
        </w:rPr>
        <w:t xml:space="preserve"> </w:t>
      </w:r>
      <w:r w:rsidR="005A6B4F" w:rsidRPr="00525654">
        <w:rPr>
          <w:sz w:val="26"/>
          <w:szCs w:val="26"/>
        </w:rPr>
        <w:t xml:space="preserve">Осуществлять иные права, предусмотренные </w:t>
      </w:r>
      <w:r w:rsidR="00740BCA" w:rsidRPr="00525654">
        <w:rPr>
          <w:sz w:val="26"/>
          <w:szCs w:val="26"/>
        </w:rPr>
        <w:t>Договор</w:t>
      </w:r>
      <w:r w:rsidR="005A6B4F" w:rsidRPr="00525654">
        <w:rPr>
          <w:sz w:val="26"/>
          <w:szCs w:val="26"/>
        </w:rPr>
        <w:t>ом и действующим законодательством Российской Федерации.</w:t>
      </w:r>
    </w:p>
    <w:p w:rsidR="005A6B4F" w:rsidRPr="00525654" w:rsidRDefault="005B0D9D" w:rsidP="00886F3B">
      <w:pPr>
        <w:pStyle w:val="32"/>
        <w:suppressAutoHyphens/>
        <w:ind w:right="0" w:firstLine="709"/>
        <w:jc w:val="both"/>
        <w:rPr>
          <w:sz w:val="26"/>
          <w:szCs w:val="26"/>
        </w:rPr>
      </w:pPr>
      <w:r w:rsidRPr="00525654">
        <w:rPr>
          <w:rFonts w:ascii="Times New Roman" w:hAnsi="Times New Roman"/>
          <w:i w:val="0"/>
          <w:color w:val="auto"/>
          <w:sz w:val="26"/>
          <w:szCs w:val="26"/>
          <w:lang w:eastAsia="ar-SA"/>
        </w:rPr>
        <w:t>3</w:t>
      </w:r>
      <w:r w:rsidR="005A6B4F" w:rsidRPr="00525654">
        <w:rPr>
          <w:rFonts w:ascii="Times New Roman" w:hAnsi="Times New Roman"/>
          <w:i w:val="0"/>
          <w:color w:val="auto"/>
          <w:sz w:val="26"/>
          <w:szCs w:val="26"/>
          <w:lang w:eastAsia="ar-SA"/>
        </w:rPr>
        <w:t xml:space="preserve">.2.4. </w:t>
      </w:r>
      <w:r w:rsidR="00886F3B" w:rsidRPr="00525654">
        <w:rPr>
          <w:rFonts w:ascii="Times New Roman" w:hAnsi="Times New Roman"/>
          <w:i w:val="0"/>
          <w:color w:val="auto"/>
          <w:sz w:val="26"/>
          <w:szCs w:val="26"/>
          <w:lang w:eastAsia="ar-SA"/>
        </w:rPr>
        <w:t>Привлекать к оказанию Услуг в рамках Договора третьих лиц,</w:t>
      </w:r>
      <w:r w:rsidR="00886F3B" w:rsidRPr="00525654">
        <w:rPr>
          <w:rFonts w:ascii="Times New Roman" w:hAnsi="Times New Roman"/>
          <w:i w:val="0"/>
          <w:sz w:val="26"/>
          <w:szCs w:val="26"/>
        </w:rPr>
        <w:t xml:space="preserve"> обладающих соответствующей квалификацией с письменного согласия Заказчика.</w:t>
      </w:r>
    </w:p>
    <w:p w:rsidR="005A6B4F" w:rsidRPr="00525654" w:rsidRDefault="005B0D9D" w:rsidP="00F17C5F">
      <w:pPr>
        <w:ind w:firstLine="709"/>
        <w:rPr>
          <w:b/>
          <w:sz w:val="26"/>
          <w:szCs w:val="26"/>
        </w:rPr>
      </w:pPr>
      <w:r w:rsidRPr="00525654">
        <w:rPr>
          <w:b/>
          <w:sz w:val="26"/>
          <w:szCs w:val="26"/>
        </w:rPr>
        <w:t xml:space="preserve">3.3. </w:t>
      </w:r>
      <w:r w:rsidR="005A6B4F" w:rsidRPr="00525654">
        <w:rPr>
          <w:b/>
          <w:sz w:val="26"/>
          <w:szCs w:val="26"/>
        </w:rPr>
        <w:t>Заказчик вправе:</w:t>
      </w:r>
    </w:p>
    <w:p w:rsidR="005A6B4F" w:rsidRPr="00525654" w:rsidRDefault="005B0D9D" w:rsidP="00F17C5F">
      <w:pPr>
        <w:ind w:firstLine="709"/>
        <w:jc w:val="both"/>
        <w:rPr>
          <w:sz w:val="26"/>
          <w:szCs w:val="26"/>
        </w:rPr>
      </w:pPr>
      <w:r w:rsidRPr="00525654">
        <w:rPr>
          <w:sz w:val="26"/>
          <w:szCs w:val="26"/>
        </w:rPr>
        <w:t>3</w:t>
      </w:r>
      <w:r w:rsidR="005A6B4F" w:rsidRPr="00525654">
        <w:rPr>
          <w:sz w:val="26"/>
          <w:szCs w:val="26"/>
        </w:rPr>
        <w:t>.3.1.</w:t>
      </w:r>
      <w:r w:rsidR="00EE624E" w:rsidRPr="00525654">
        <w:rPr>
          <w:sz w:val="26"/>
          <w:szCs w:val="26"/>
        </w:rPr>
        <w:t xml:space="preserve"> </w:t>
      </w:r>
      <w:r w:rsidR="005A6B4F" w:rsidRPr="00525654">
        <w:rPr>
          <w:sz w:val="26"/>
          <w:szCs w:val="26"/>
        </w:rPr>
        <w:t xml:space="preserve">Требовать от Исполнителя надлежащего </w:t>
      </w:r>
      <w:r w:rsidR="002E1CD0" w:rsidRPr="00525654">
        <w:rPr>
          <w:sz w:val="26"/>
          <w:szCs w:val="26"/>
        </w:rPr>
        <w:t>оказания</w:t>
      </w:r>
      <w:r w:rsidR="005A6B4F" w:rsidRPr="00525654">
        <w:rPr>
          <w:sz w:val="26"/>
          <w:szCs w:val="26"/>
        </w:rPr>
        <w:t xml:space="preserve"> </w:t>
      </w:r>
      <w:r w:rsidR="00A2652C" w:rsidRPr="00525654">
        <w:rPr>
          <w:sz w:val="26"/>
          <w:szCs w:val="26"/>
        </w:rPr>
        <w:t>Услуг</w:t>
      </w:r>
      <w:r w:rsidR="005A6B4F" w:rsidRPr="00525654">
        <w:rPr>
          <w:sz w:val="26"/>
          <w:szCs w:val="26"/>
        </w:rPr>
        <w:t xml:space="preserve"> в соответствии с </w:t>
      </w:r>
      <w:r w:rsidR="00740BCA" w:rsidRPr="00525654">
        <w:rPr>
          <w:sz w:val="26"/>
          <w:szCs w:val="26"/>
        </w:rPr>
        <w:t>Договор</w:t>
      </w:r>
      <w:r w:rsidR="005A6B4F" w:rsidRPr="00525654">
        <w:rPr>
          <w:sz w:val="26"/>
          <w:szCs w:val="26"/>
        </w:rPr>
        <w:t>ом и иными нормами, регулирующими данную сферу деятельности, а также требовать своевременного устранения выявленных недостатков.</w:t>
      </w:r>
    </w:p>
    <w:p w:rsidR="005A6B4F" w:rsidRPr="00525654" w:rsidRDefault="005B0D9D" w:rsidP="00F17C5F">
      <w:pPr>
        <w:ind w:firstLine="709"/>
        <w:jc w:val="both"/>
        <w:rPr>
          <w:sz w:val="26"/>
          <w:szCs w:val="26"/>
        </w:rPr>
      </w:pPr>
      <w:r w:rsidRPr="00525654">
        <w:rPr>
          <w:sz w:val="26"/>
          <w:szCs w:val="26"/>
        </w:rPr>
        <w:t>3</w:t>
      </w:r>
      <w:r w:rsidR="005A6B4F" w:rsidRPr="00525654">
        <w:rPr>
          <w:sz w:val="26"/>
          <w:szCs w:val="26"/>
        </w:rPr>
        <w:t>.3.2.</w:t>
      </w:r>
      <w:r w:rsidR="00EE624E" w:rsidRPr="00525654">
        <w:rPr>
          <w:sz w:val="26"/>
          <w:szCs w:val="26"/>
        </w:rPr>
        <w:t xml:space="preserve"> </w:t>
      </w:r>
      <w:r w:rsidR="005A6B4F" w:rsidRPr="00525654">
        <w:rPr>
          <w:sz w:val="26"/>
          <w:szCs w:val="26"/>
        </w:rPr>
        <w:t xml:space="preserve">Требовать от Исполнителя представления надлежащим образом оформленной отчетной документации и материалов, подтверждающих исполнение обязательств в соответствии Техническим заданием и </w:t>
      </w:r>
      <w:r w:rsidR="00740BCA" w:rsidRPr="00525654">
        <w:rPr>
          <w:sz w:val="26"/>
          <w:szCs w:val="26"/>
        </w:rPr>
        <w:t>Договор</w:t>
      </w:r>
      <w:r w:rsidR="005A6B4F" w:rsidRPr="00525654">
        <w:rPr>
          <w:sz w:val="26"/>
          <w:szCs w:val="26"/>
        </w:rPr>
        <w:t>ом.</w:t>
      </w:r>
    </w:p>
    <w:p w:rsidR="005A6B4F" w:rsidRPr="00525654" w:rsidRDefault="005B0D9D" w:rsidP="00F17C5F">
      <w:pPr>
        <w:ind w:firstLine="709"/>
        <w:jc w:val="both"/>
        <w:rPr>
          <w:sz w:val="26"/>
          <w:szCs w:val="26"/>
        </w:rPr>
      </w:pPr>
      <w:r w:rsidRPr="00525654">
        <w:rPr>
          <w:sz w:val="26"/>
          <w:szCs w:val="26"/>
        </w:rPr>
        <w:t>3</w:t>
      </w:r>
      <w:r w:rsidR="005A6B4F" w:rsidRPr="00525654">
        <w:rPr>
          <w:sz w:val="26"/>
          <w:szCs w:val="26"/>
        </w:rPr>
        <w:t>.3.3.</w:t>
      </w:r>
      <w:r w:rsidR="00AC5DA8" w:rsidRPr="00525654">
        <w:rPr>
          <w:sz w:val="26"/>
          <w:szCs w:val="26"/>
        </w:rPr>
        <w:t xml:space="preserve"> </w:t>
      </w:r>
      <w:r w:rsidR="005A6B4F" w:rsidRPr="00525654">
        <w:rPr>
          <w:sz w:val="26"/>
          <w:szCs w:val="26"/>
        </w:rPr>
        <w:t xml:space="preserve">В случае досрочного исполнения обязательств по </w:t>
      </w:r>
      <w:r w:rsidR="00740BCA" w:rsidRPr="00525654">
        <w:rPr>
          <w:sz w:val="26"/>
          <w:szCs w:val="26"/>
        </w:rPr>
        <w:t>Договор</w:t>
      </w:r>
      <w:r w:rsidR="005A6B4F" w:rsidRPr="00525654">
        <w:rPr>
          <w:sz w:val="26"/>
          <w:szCs w:val="26"/>
        </w:rPr>
        <w:t xml:space="preserve">у принять и оплатить </w:t>
      </w:r>
      <w:r w:rsidR="00F33646" w:rsidRPr="00525654">
        <w:rPr>
          <w:sz w:val="26"/>
          <w:szCs w:val="26"/>
        </w:rPr>
        <w:t>Услуги</w:t>
      </w:r>
      <w:r w:rsidR="005A6B4F" w:rsidRPr="00525654">
        <w:rPr>
          <w:sz w:val="26"/>
          <w:szCs w:val="26"/>
        </w:rPr>
        <w:t xml:space="preserve"> в соответствии с установленным в </w:t>
      </w:r>
      <w:r w:rsidR="00740BCA" w:rsidRPr="00525654">
        <w:rPr>
          <w:sz w:val="26"/>
          <w:szCs w:val="26"/>
        </w:rPr>
        <w:t>Договор</w:t>
      </w:r>
      <w:r w:rsidR="005A6B4F" w:rsidRPr="00525654">
        <w:rPr>
          <w:sz w:val="26"/>
          <w:szCs w:val="26"/>
        </w:rPr>
        <w:t>е порядком.</w:t>
      </w:r>
    </w:p>
    <w:p w:rsidR="005A6B4F" w:rsidRPr="00525654" w:rsidRDefault="005B0D9D" w:rsidP="00F17C5F">
      <w:pPr>
        <w:ind w:firstLine="709"/>
        <w:jc w:val="both"/>
        <w:rPr>
          <w:sz w:val="26"/>
          <w:szCs w:val="26"/>
        </w:rPr>
      </w:pPr>
      <w:r w:rsidRPr="00525654">
        <w:rPr>
          <w:sz w:val="26"/>
          <w:szCs w:val="26"/>
        </w:rPr>
        <w:t>3</w:t>
      </w:r>
      <w:r w:rsidR="005A6B4F" w:rsidRPr="00525654">
        <w:rPr>
          <w:sz w:val="26"/>
          <w:szCs w:val="26"/>
        </w:rPr>
        <w:t>.3.4.</w:t>
      </w:r>
      <w:r w:rsidR="00AC5DA8" w:rsidRPr="00525654">
        <w:rPr>
          <w:sz w:val="26"/>
          <w:szCs w:val="26"/>
        </w:rPr>
        <w:t xml:space="preserve"> </w:t>
      </w:r>
      <w:r w:rsidR="005A6B4F" w:rsidRPr="00525654">
        <w:rPr>
          <w:sz w:val="26"/>
          <w:szCs w:val="26"/>
        </w:rPr>
        <w:t xml:space="preserve">Запрашивать у Исполнителя информацию о ходе </w:t>
      </w:r>
      <w:r w:rsidR="002E1CD0" w:rsidRPr="00525654">
        <w:rPr>
          <w:sz w:val="26"/>
          <w:szCs w:val="26"/>
        </w:rPr>
        <w:t xml:space="preserve">оказания </w:t>
      </w:r>
      <w:r w:rsidR="00A2652C" w:rsidRPr="00525654">
        <w:rPr>
          <w:sz w:val="26"/>
          <w:szCs w:val="26"/>
        </w:rPr>
        <w:t>Услуг</w:t>
      </w:r>
      <w:r w:rsidR="005A6B4F" w:rsidRPr="00525654">
        <w:rPr>
          <w:sz w:val="26"/>
          <w:szCs w:val="26"/>
        </w:rPr>
        <w:t>.</w:t>
      </w:r>
    </w:p>
    <w:p w:rsidR="005A6B4F" w:rsidRPr="00525654" w:rsidRDefault="005B0D9D" w:rsidP="00F17C5F">
      <w:pPr>
        <w:ind w:firstLine="709"/>
        <w:jc w:val="both"/>
        <w:rPr>
          <w:sz w:val="26"/>
          <w:szCs w:val="26"/>
        </w:rPr>
      </w:pPr>
      <w:r w:rsidRPr="00525654">
        <w:rPr>
          <w:sz w:val="26"/>
          <w:szCs w:val="26"/>
        </w:rPr>
        <w:t>3</w:t>
      </w:r>
      <w:r w:rsidR="005A6B4F" w:rsidRPr="00525654">
        <w:rPr>
          <w:sz w:val="26"/>
          <w:szCs w:val="26"/>
        </w:rPr>
        <w:t>.3.5.</w:t>
      </w:r>
      <w:r w:rsidR="00AC5DA8" w:rsidRPr="00525654">
        <w:rPr>
          <w:sz w:val="26"/>
          <w:szCs w:val="26"/>
        </w:rPr>
        <w:t xml:space="preserve"> </w:t>
      </w:r>
      <w:r w:rsidR="005A6B4F" w:rsidRPr="00525654">
        <w:rPr>
          <w:sz w:val="26"/>
          <w:szCs w:val="26"/>
        </w:rPr>
        <w:t xml:space="preserve">Осуществлять </w:t>
      </w:r>
      <w:proofErr w:type="gramStart"/>
      <w:r w:rsidR="005A6B4F" w:rsidRPr="00525654">
        <w:rPr>
          <w:sz w:val="26"/>
          <w:szCs w:val="26"/>
        </w:rPr>
        <w:t>контроль за</w:t>
      </w:r>
      <w:proofErr w:type="gramEnd"/>
      <w:r w:rsidR="005A6B4F" w:rsidRPr="00525654">
        <w:rPr>
          <w:sz w:val="26"/>
          <w:szCs w:val="26"/>
        </w:rPr>
        <w:t xml:space="preserve"> объемом и сроками </w:t>
      </w:r>
      <w:r w:rsidR="002E1CD0" w:rsidRPr="00525654">
        <w:rPr>
          <w:sz w:val="26"/>
          <w:szCs w:val="26"/>
        </w:rPr>
        <w:t xml:space="preserve">оказания </w:t>
      </w:r>
      <w:r w:rsidR="00A2652C" w:rsidRPr="00525654">
        <w:rPr>
          <w:sz w:val="26"/>
          <w:szCs w:val="26"/>
        </w:rPr>
        <w:t>Услуг</w:t>
      </w:r>
      <w:r w:rsidR="005A6B4F" w:rsidRPr="00525654">
        <w:rPr>
          <w:sz w:val="26"/>
          <w:szCs w:val="26"/>
        </w:rPr>
        <w:t>.</w:t>
      </w:r>
    </w:p>
    <w:p w:rsidR="005A6B4F" w:rsidRPr="00525654" w:rsidRDefault="005B0D9D" w:rsidP="00F17C5F">
      <w:pPr>
        <w:ind w:firstLine="709"/>
        <w:jc w:val="both"/>
        <w:rPr>
          <w:sz w:val="26"/>
          <w:szCs w:val="26"/>
        </w:rPr>
      </w:pPr>
      <w:r w:rsidRPr="00525654">
        <w:rPr>
          <w:sz w:val="26"/>
          <w:szCs w:val="26"/>
        </w:rPr>
        <w:t>3</w:t>
      </w:r>
      <w:r w:rsidR="005A6B4F" w:rsidRPr="00525654">
        <w:rPr>
          <w:sz w:val="26"/>
          <w:szCs w:val="26"/>
        </w:rPr>
        <w:t>.3.6.</w:t>
      </w:r>
      <w:r w:rsidR="00AC5DA8" w:rsidRPr="00525654">
        <w:rPr>
          <w:sz w:val="26"/>
          <w:szCs w:val="26"/>
        </w:rPr>
        <w:t xml:space="preserve"> </w:t>
      </w:r>
      <w:r w:rsidR="005A6B4F" w:rsidRPr="00525654">
        <w:rPr>
          <w:sz w:val="26"/>
          <w:szCs w:val="26"/>
        </w:rPr>
        <w:t xml:space="preserve">Осуществлять иные права, предусмотренные </w:t>
      </w:r>
      <w:r w:rsidR="00740BCA" w:rsidRPr="00525654">
        <w:rPr>
          <w:sz w:val="26"/>
          <w:szCs w:val="26"/>
        </w:rPr>
        <w:t>Договор</w:t>
      </w:r>
      <w:r w:rsidR="005A6B4F" w:rsidRPr="00525654">
        <w:rPr>
          <w:sz w:val="26"/>
          <w:szCs w:val="26"/>
        </w:rPr>
        <w:t>ом и действующим законодательством Российской Федерации.</w:t>
      </w:r>
    </w:p>
    <w:p w:rsidR="005A6B4F" w:rsidRPr="00525654" w:rsidRDefault="005B0D9D" w:rsidP="00F17C5F">
      <w:pPr>
        <w:ind w:firstLine="709"/>
        <w:jc w:val="both"/>
        <w:rPr>
          <w:b/>
          <w:sz w:val="26"/>
          <w:szCs w:val="26"/>
        </w:rPr>
      </w:pPr>
      <w:r w:rsidRPr="00525654">
        <w:rPr>
          <w:b/>
          <w:sz w:val="26"/>
          <w:szCs w:val="26"/>
        </w:rPr>
        <w:t xml:space="preserve">3.4. </w:t>
      </w:r>
      <w:r w:rsidR="005A6B4F" w:rsidRPr="00525654">
        <w:rPr>
          <w:b/>
          <w:sz w:val="26"/>
          <w:szCs w:val="26"/>
        </w:rPr>
        <w:t>Заказчик обязуется:</w:t>
      </w:r>
    </w:p>
    <w:p w:rsidR="00886F3B" w:rsidRPr="00525654" w:rsidRDefault="00886F3B" w:rsidP="00886F3B">
      <w:pPr>
        <w:ind w:firstLine="709"/>
        <w:jc w:val="both"/>
        <w:rPr>
          <w:sz w:val="26"/>
          <w:szCs w:val="26"/>
        </w:rPr>
      </w:pPr>
      <w:r w:rsidRPr="00525654">
        <w:rPr>
          <w:sz w:val="26"/>
          <w:szCs w:val="26"/>
        </w:rPr>
        <w:lastRenderedPageBreak/>
        <w:t>3.4.1. Подать заявку на оказание Услуг не позднее, чем за сутки до даты оказания Услуг.</w:t>
      </w:r>
    </w:p>
    <w:p w:rsidR="005A6B4F" w:rsidRPr="00525654" w:rsidRDefault="005B0D9D" w:rsidP="00886F3B">
      <w:pPr>
        <w:ind w:firstLine="709"/>
        <w:jc w:val="both"/>
        <w:rPr>
          <w:sz w:val="26"/>
          <w:szCs w:val="26"/>
        </w:rPr>
      </w:pPr>
      <w:r w:rsidRPr="00525654">
        <w:rPr>
          <w:sz w:val="26"/>
          <w:szCs w:val="26"/>
        </w:rPr>
        <w:t>3</w:t>
      </w:r>
      <w:r w:rsidR="005A6B4F" w:rsidRPr="00525654">
        <w:rPr>
          <w:sz w:val="26"/>
          <w:szCs w:val="26"/>
        </w:rPr>
        <w:t>.4.1.</w:t>
      </w:r>
      <w:r w:rsidR="00AC5DA8" w:rsidRPr="00525654">
        <w:rPr>
          <w:sz w:val="26"/>
          <w:szCs w:val="26"/>
        </w:rPr>
        <w:t xml:space="preserve"> </w:t>
      </w:r>
      <w:r w:rsidR="005A6B4F" w:rsidRPr="00525654">
        <w:rPr>
          <w:sz w:val="26"/>
          <w:szCs w:val="26"/>
        </w:rPr>
        <w:t xml:space="preserve">Принять результат </w:t>
      </w:r>
      <w:r w:rsidR="002E1CD0" w:rsidRPr="00525654">
        <w:rPr>
          <w:sz w:val="26"/>
          <w:szCs w:val="26"/>
        </w:rPr>
        <w:t>оказанных</w:t>
      </w:r>
      <w:r w:rsidR="005A6B4F" w:rsidRPr="00525654">
        <w:rPr>
          <w:sz w:val="26"/>
          <w:szCs w:val="26"/>
        </w:rPr>
        <w:t xml:space="preserve"> </w:t>
      </w:r>
      <w:r w:rsidR="00A2652C" w:rsidRPr="00525654">
        <w:rPr>
          <w:sz w:val="26"/>
          <w:szCs w:val="26"/>
        </w:rPr>
        <w:t>Услуг</w:t>
      </w:r>
      <w:r w:rsidR="005A6B4F" w:rsidRPr="00525654">
        <w:rPr>
          <w:sz w:val="26"/>
          <w:szCs w:val="26"/>
        </w:rPr>
        <w:t xml:space="preserve"> в порядке, </w:t>
      </w:r>
      <w:r w:rsidRPr="00525654">
        <w:rPr>
          <w:sz w:val="26"/>
          <w:szCs w:val="26"/>
        </w:rPr>
        <w:t>предусмотренном разделом 4</w:t>
      </w:r>
      <w:r w:rsidR="007C305F" w:rsidRPr="00525654">
        <w:rPr>
          <w:sz w:val="26"/>
          <w:szCs w:val="26"/>
        </w:rPr>
        <w:t xml:space="preserve"> </w:t>
      </w:r>
      <w:r w:rsidR="00740BCA" w:rsidRPr="00525654">
        <w:rPr>
          <w:sz w:val="26"/>
          <w:szCs w:val="26"/>
        </w:rPr>
        <w:t>Договор</w:t>
      </w:r>
      <w:r w:rsidR="005A6B4F" w:rsidRPr="00525654">
        <w:rPr>
          <w:sz w:val="26"/>
          <w:szCs w:val="26"/>
        </w:rPr>
        <w:t>а.</w:t>
      </w:r>
    </w:p>
    <w:p w:rsidR="005A6B4F" w:rsidRPr="00525654" w:rsidRDefault="005B0D9D" w:rsidP="00F17C5F">
      <w:pPr>
        <w:ind w:firstLine="709"/>
        <w:jc w:val="both"/>
        <w:rPr>
          <w:sz w:val="26"/>
          <w:szCs w:val="26"/>
        </w:rPr>
      </w:pPr>
      <w:r w:rsidRPr="00525654">
        <w:rPr>
          <w:sz w:val="26"/>
          <w:szCs w:val="26"/>
        </w:rPr>
        <w:t>3</w:t>
      </w:r>
      <w:r w:rsidR="005A6B4F" w:rsidRPr="00525654">
        <w:rPr>
          <w:sz w:val="26"/>
          <w:szCs w:val="26"/>
        </w:rPr>
        <w:t>.4.2.</w:t>
      </w:r>
      <w:r w:rsidR="00AC5DA8" w:rsidRPr="00525654">
        <w:rPr>
          <w:sz w:val="26"/>
          <w:szCs w:val="26"/>
        </w:rPr>
        <w:t xml:space="preserve"> </w:t>
      </w:r>
      <w:r w:rsidR="005A6B4F" w:rsidRPr="00525654">
        <w:rPr>
          <w:sz w:val="26"/>
          <w:szCs w:val="26"/>
        </w:rPr>
        <w:t xml:space="preserve">Своевременно осуществить оплату </w:t>
      </w:r>
      <w:r w:rsidR="002E1CD0" w:rsidRPr="00525654">
        <w:rPr>
          <w:sz w:val="26"/>
          <w:szCs w:val="26"/>
        </w:rPr>
        <w:t>оказанных</w:t>
      </w:r>
      <w:r w:rsidR="005A6B4F" w:rsidRPr="00525654">
        <w:rPr>
          <w:sz w:val="26"/>
          <w:szCs w:val="26"/>
        </w:rPr>
        <w:t xml:space="preserve"> </w:t>
      </w:r>
      <w:r w:rsidR="00A2652C" w:rsidRPr="00525654">
        <w:rPr>
          <w:sz w:val="26"/>
          <w:szCs w:val="26"/>
        </w:rPr>
        <w:t>Услуг</w:t>
      </w:r>
      <w:r w:rsidR="005A6B4F" w:rsidRPr="00525654">
        <w:rPr>
          <w:sz w:val="26"/>
          <w:szCs w:val="26"/>
        </w:rPr>
        <w:t xml:space="preserve"> в пор</w:t>
      </w:r>
      <w:r w:rsidRPr="00525654">
        <w:rPr>
          <w:sz w:val="26"/>
          <w:szCs w:val="26"/>
        </w:rPr>
        <w:t>ядке, предусмотренном разделом 2</w:t>
      </w:r>
      <w:r w:rsidR="007C305F" w:rsidRPr="00525654">
        <w:rPr>
          <w:sz w:val="26"/>
          <w:szCs w:val="26"/>
        </w:rPr>
        <w:t xml:space="preserve"> </w:t>
      </w:r>
      <w:r w:rsidR="00740BCA" w:rsidRPr="00525654">
        <w:rPr>
          <w:sz w:val="26"/>
          <w:szCs w:val="26"/>
        </w:rPr>
        <w:t>Договор</w:t>
      </w:r>
      <w:r w:rsidR="005A6B4F" w:rsidRPr="00525654">
        <w:rPr>
          <w:sz w:val="26"/>
          <w:szCs w:val="26"/>
        </w:rPr>
        <w:t>а.</w:t>
      </w:r>
    </w:p>
    <w:p w:rsidR="00525654" w:rsidRPr="00193FBE" w:rsidRDefault="00525654" w:rsidP="005B0D9D">
      <w:pPr>
        <w:pStyle w:val="a3"/>
        <w:spacing w:before="0" w:after="0"/>
        <w:jc w:val="center"/>
        <w:rPr>
          <w:b/>
          <w:sz w:val="20"/>
          <w:szCs w:val="20"/>
        </w:rPr>
      </w:pPr>
    </w:p>
    <w:p w:rsidR="005A6B4F" w:rsidRPr="00525654" w:rsidRDefault="005B0D9D" w:rsidP="005B0D9D">
      <w:pPr>
        <w:pStyle w:val="a3"/>
        <w:spacing w:before="0" w:after="0"/>
        <w:jc w:val="center"/>
        <w:rPr>
          <w:b/>
          <w:sz w:val="26"/>
          <w:szCs w:val="26"/>
        </w:rPr>
      </w:pPr>
      <w:r w:rsidRPr="00525654">
        <w:rPr>
          <w:b/>
          <w:sz w:val="26"/>
          <w:szCs w:val="26"/>
        </w:rPr>
        <w:t xml:space="preserve">4. </w:t>
      </w:r>
      <w:r w:rsidR="005A6B4F" w:rsidRPr="00525654">
        <w:rPr>
          <w:b/>
          <w:sz w:val="26"/>
          <w:szCs w:val="26"/>
        </w:rPr>
        <w:t xml:space="preserve">Порядок сдачи - приёмки </w:t>
      </w:r>
      <w:r w:rsidR="00A2652C" w:rsidRPr="00525654">
        <w:rPr>
          <w:b/>
          <w:sz w:val="26"/>
          <w:szCs w:val="26"/>
        </w:rPr>
        <w:t>Услуг</w:t>
      </w:r>
    </w:p>
    <w:p w:rsidR="009E2DD3" w:rsidRPr="00193FBE" w:rsidRDefault="009E2DD3" w:rsidP="005B0D9D">
      <w:pPr>
        <w:pStyle w:val="a3"/>
        <w:spacing w:before="0" w:after="0"/>
        <w:jc w:val="center"/>
        <w:rPr>
          <w:b/>
          <w:sz w:val="20"/>
          <w:szCs w:val="20"/>
        </w:rPr>
      </w:pPr>
    </w:p>
    <w:p w:rsidR="0098166A" w:rsidRPr="00525654" w:rsidRDefault="0098166A" w:rsidP="00F17C5F">
      <w:pPr>
        <w:pStyle w:val="32"/>
        <w:suppressAutoHyphens/>
        <w:ind w:right="0" w:firstLine="709"/>
        <w:jc w:val="both"/>
        <w:rPr>
          <w:rFonts w:ascii="Times New Roman" w:hAnsi="Times New Roman"/>
          <w:i w:val="0"/>
          <w:sz w:val="26"/>
          <w:szCs w:val="26"/>
        </w:rPr>
      </w:pPr>
      <w:r w:rsidRPr="00525654">
        <w:rPr>
          <w:rFonts w:ascii="Times New Roman" w:hAnsi="Times New Roman"/>
          <w:i w:val="0"/>
          <w:sz w:val="26"/>
          <w:szCs w:val="26"/>
        </w:rPr>
        <w:t>4.1.</w:t>
      </w:r>
      <w:r w:rsidRPr="00525654">
        <w:rPr>
          <w:rFonts w:ascii="Times New Roman" w:hAnsi="Times New Roman"/>
          <w:sz w:val="26"/>
          <w:szCs w:val="26"/>
        </w:rPr>
        <w:t xml:space="preserve"> </w:t>
      </w:r>
      <w:r w:rsidR="006638C3" w:rsidRPr="00525654">
        <w:rPr>
          <w:rFonts w:ascii="Times New Roman" w:hAnsi="Times New Roman"/>
          <w:i w:val="0"/>
          <w:sz w:val="26"/>
          <w:szCs w:val="26"/>
          <w:shd w:val="clear" w:color="auto" w:fill="FFFFFF"/>
        </w:rPr>
        <w:t>Исполнитель в течение</w:t>
      </w:r>
      <w:proofErr w:type="gramStart"/>
      <w:r w:rsidR="006638C3" w:rsidRPr="00525654">
        <w:rPr>
          <w:rFonts w:ascii="Times New Roman" w:hAnsi="Times New Roman"/>
          <w:i w:val="0"/>
          <w:sz w:val="26"/>
          <w:szCs w:val="26"/>
          <w:shd w:val="clear" w:color="auto" w:fill="FFFFFF"/>
        </w:rPr>
        <w:t xml:space="preserve"> </w:t>
      </w:r>
      <w:r w:rsidR="002035D3">
        <w:rPr>
          <w:rFonts w:ascii="Times New Roman" w:hAnsi="Times New Roman"/>
          <w:i w:val="0"/>
          <w:sz w:val="26"/>
          <w:szCs w:val="26"/>
          <w:shd w:val="clear" w:color="auto" w:fill="FFFFFF"/>
        </w:rPr>
        <w:t>___</w:t>
      </w:r>
      <w:r w:rsidR="006638C3" w:rsidRPr="00525654">
        <w:rPr>
          <w:rFonts w:ascii="Times New Roman" w:hAnsi="Times New Roman"/>
          <w:i w:val="0"/>
          <w:sz w:val="26"/>
          <w:szCs w:val="26"/>
          <w:shd w:val="clear" w:color="auto" w:fill="FFFFFF"/>
        </w:rPr>
        <w:t xml:space="preserve"> (</w:t>
      </w:r>
      <w:r w:rsidR="002035D3">
        <w:rPr>
          <w:rFonts w:ascii="Times New Roman" w:hAnsi="Times New Roman"/>
          <w:i w:val="0"/>
          <w:sz w:val="26"/>
          <w:szCs w:val="26"/>
          <w:shd w:val="clear" w:color="auto" w:fill="FFFFFF"/>
        </w:rPr>
        <w:t>____</w:t>
      </w:r>
      <w:r w:rsidR="006638C3" w:rsidRPr="00525654">
        <w:rPr>
          <w:rFonts w:ascii="Times New Roman" w:hAnsi="Times New Roman"/>
          <w:i w:val="0"/>
          <w:sz w:val="26"/>
          <w:szCs w:val="26"/>
          <w:shd w:val="clear" w:color="auto" w:fill="FFFFFF"/>
        </w:rPr>
        <w:t xml:space="preserve">) </w:t>
      </w:r>
      <w:proofErr w:type="gramEnd"/>
      <w:r w:rsidR="006638C3" w:rsidRPr="00525654">
        <w:rPr>
          <w:rFonts w:ascii="Times New Roman" w:hAnsi="Times New Roman"/>
          <w:i w:val="0"/>
          <w:sz w:val="26"/>
          <w:szCs w:val="26"/>
          <w:shd w:val="clear" w:color="auto" w:fill="FFFFFF"/>
        </w:rPr>
        <w:t>рабочих дней с даты окончания оказания Услуг, предоставляет Заказчику Акт сдачи-приемки оказанных Услуг</w:t>
      </w:r>
      <w:r w:rsidR="006638C3" w:rsidRPr="00525654">
        <w:rPr>
          <w:rFonts w:ascii="Times New Roman" w:hAnsi="Times New Roman"/>
          <w:i w:val="0"/>
          <w:sz w:val="26"/>
          <w:szCs w:val="26"/>
        </w:rPr>
        <w:t xml:space="preserve"> </w:t>
      </w:r>
      <w:r w:rsidR="006638C3" w:rsidRPr="00525654">
        <w:rPr>
          <w:rFonts w:ascii="Times New Roman" w:hAnsi="Times New Roman"/>
          <w:i w:val="0"/>
          <w:sz w:val="26"/>
          <w:szCs w:val="26"/>
          <w:shd w:val="clear" w:color="auto" w:fill="FFFFFF"/>
        </w:rPr>
        <w:t>с приложенным к нему перечнем, содержащим конкретные сведения об оказанных услугах и раскрывающим фактический объем оказанных услуг</w:t>
      </w:r>
      <w:r w:rsidR="00886F3B" w:rsidRPr="00525654">
        <w:rPr>
          <w:rFonts w:ascii="Times New Roman" w:hAnsi="Times New Roman"/>
          <w:i w:val="0"/>
          <w:sz w:val="26"/>
          <w:szCs w:val="26"/>
          <w:shd w:val="clear" w:color="auto" w:fill="FFFFFF"/>
        </w:rPr>
        <w:t>,</w:t>
      </w:r>
      <w:r w:rsidR="00886F3B" w:rsidRPr="00525654">
        <w:rPr>
          <w:rFonts w:ascii="Times New Roman" w:hAnsi="Times New Roman"/>
          <w:i w:val="0"/>
          <w:sz w:val="26"/>
          <w:szCs w:val="26"/>
        </w:rPr>
        <w:t xml:space="preserve"> счёт-фактуру, счет на оплату.</w:t>
      </w:r>
    </w:p>
    <w:p w:rsidR="005A6B4F" w:rsidRPr="00525654" w:rsidRDefault="005B0D9D" w:rsidP="00F17C5F">
      <w:pPr>
        <w:ind w:firstLine="709"/>
        <w:jc w:val="both"/>
        <w:rPr>
          <w:sz w:val="26"/>
          <w:szCs w:val="26"/>
        </w:rPr>
      </w:pPr>
      <w:r w:rsidRPr="00525654">
        <w:rPr>
          <w:sz w:val="26"/>
          <w:szCs w:val="26"/>
        </w:rPr>
        <w:t>4</w:t>
      </w:r>
      <w:r w:rsidR="005A6B4F" w:rsidRPr="00525654">
        <w:rPr>
          <w:sz w:val="26"/>
          <w:szCs w:val="26"/>
        </w:rPr>
        <w:t>.</w:t>
      </w:r>
      <w:r w:rsidR="0098166A" w:rsidRPr="00525654">
        <w:rPr>
          <w:sz w:val="26"/>
          <w:szCs w:val="26"/>
        </w:rPr>
        <w:t>2</w:t>
      </w:r>
      <w:r w:rsidR="005A6B4F" w:rsidRPr="00525654">
        <w:rPr>
          <w:sz w:val="26"/>
          <w:szCs w:val="26"/>
        </w:rPr>
        <w:t>. Заказчик в течение</w:t>
      </w:r>
      <w:proofErr w:type="gramStart"/>
      <w:r w:rsidR="005A6B4F" w:rsidRPr="00525654">
        <w:rPr>
          <w:sz w:val="26"/>
          <w:szCs w:val="26"/>
        </w:rPr>
        <w:t xml:space="preserve"> </w:t>
      </w:r>
      <w:r w:rsidR="002035D3">
        <w:rPr>
          <w:sz w:val="26"/>
          <w:szCs w:val="26"/>
        </w:rPr>
        <w:t>___</w:t>
      </w:r>
      <w:r w:rsidR="006638C3" w:rsidRPr="00525654">
        <w:rPr>
          <w:sz w:val="26"/>
          <w:szCs w:val="26"/>
        </w:rPr>
        <w:t xml:space="preserve"> </w:t>
      </w:r>
      <w:r w:rsidR="005A6B4F" w:rsidRPr="00525654">
        <w:rPr>
          <w:sz w:val="26"/>
          <w:szCs w:val="26"/>
        </w:rPr>
        <w:t>(</w:t>
      </w:r>
      <w:r w:rsidR="002035D3">
        <w:rPr>
          <w:sz w:val="26"/>
          <w:szCs w:val="26"/>
        </w:rPr>
        <w:t>____</w:t>
      </w:r>
      <w:r w:rsidR="005A6B4F" w:rsidRPr="00525654">
        <w:rPr>
          <w:sz w:val="26"/>
          <w:szCs w:val="26"/>
        </w:rPr>
        <w:t xml:space="preserve">) </w:t>
      </w:r>
      <w:proofErr w:type="gramEnd"/>
      <w:r w:rsidR="005A6B4F" w:rsidRPr="00525654">
        <w:rPr>
          <w:sz w:val="26"/>
          <w:szCs w:val="26"/>
        </w:rPr>
        <w:t xml:space="preserve">рабочих дней со дня получения </w:t>
      </w:r>
      <w:r w:rsidR="006638C3" w:rsidRPr="00525654">
        <w:rPr>
          <w:sz w:val="26"/>
          <w:szCs w:val="26"/>
        </w:rPr>
        <w:t>А</w:t>
      </w:r>
      <w:r w:rsidR="005A6B4F" w:rsidRPr="00525654">
        <w:rPr>
          <w:sz w:val="26"/>
          <w:szCs w:val="26"/>
        </w:rPr>
        <w:t xml:space="preserve">кта сдачи-приемки </w:t>
      </w:r>
      <w:r w:rsidR="002E1CD0" w:rsidRPr="00525654">
        <w:rPr>
          <w:sz w:val="26"/>
          <w:szCs w:val="26"/>
        </w:rPr>
        <w:t>оказанных</w:t>
      </w:r>
      <w:r w:rsidR="005A6B4F" w:rsidRPr="00525654">
        <w:rPr>
          <w:sz w:val="26"/>
          <w:szCs w:val="26"/>
        </w:rPr>
        <w:t xml:space="preserve"> </w:t>
      </w:r>
      <w:r w:rsidR="00A2652C" w:rsidRPr="00525654">
        <w:rPr>
          <w:sz w:val="26"/>
          <w:szCs w:val="26"/>
        </w:rPr>
        <w:t>Услуг</w:t>
      </w:r>
      <w:r w:rsidR="005A6B4F" w:rsidRPr="00525654">
        <w:rPr>
          <w:sz w:val="26"/>
          <w:szCs w:val="26"/>
        </w:rPr>
        <w:t xml:space="preserve"> обязан направить Исполнителю один экз</w:t>
      </w:r>
      <w:r w:rsidR="00194607" w:rsidRPr="00525654">
        <w:rPr>
          <w:sz w:val="26"/>
          <w:szCs w:val="26"/>
        </w:rPr>
        <w:t>емпляр подписанного Заказчиком А</w:t>
      </w:r>
      <w:r w:rsidR="005A6B4F" w:rsidRPr="00525654">
        <w:rPr>
          <w:sz w:val="26"/>
          <w:szCs w:val="26"/>
        </w:rPr>
        <w:t xml:space="preserve">кта сдачи-приемки </w:t>
      </w:r>
      <w:r w:rsidR="002E1CD0" w:rsidRPr="00525654">
        <w:rPr>
          <w:sz w:val="26"/>
          <w:szCs w:val="26"/>
        </w:rPr>
        <w:t>оказанных</w:t>
      </w:r>
      <w:r w:rsidR="005A6B4F" w:rsidRPr="00525654">
        <w:rPr>
          <w:sz w:val="26"/>
          <w:szCs w:val="26"/>
        </w:rPr>
        <w:t xml:space="preserve"> </w:t>
      </w:r>
      <w:r w:rsidR="00A2652C" w:rsidRPr="00525654">
        <w:rPr>
          <w:sz w:val="26"/>
          <w:szCs w:val="26"/>
        </w:rPr>
        <w:t>Услуг</w:t>
      </w:r>
      <w:r w:rsidR="005A6B4F" w:rsidRPr="00525654">
        <w:rPr>
          <w:sz w:val="26"/>
          <w:szCs w:val="26"/>
        </w:rPr>
        <w:t xml:space="preserve"> или мотивированный отказ. </w:t>
      </w:r>
    </w:p>
    <w:p w:rsidR="005A6B4F" w:rsidRPr="00525654" w:rsidRDefault="005B0D9D" w:rsidP="00F17C5F">
      <w:pPr>
        <w:ind w:firstLine="709"/>
        <w:jc w:val="both"/>
        <w:rPr>
          <w:sz w:val="26"/>
          <w:szCs w:val="26"/>
        </w:rPr>
      </w:pPr>
      <w:r w:rsidRPr="00525654">
        <w:rPr>
          <w:sz w:val="26"/>
          <w:szCs w:val="26"/>
        </w:rPr>
        <w:t>4</w:t>
      </w:r>
      <w:r w:rsidR="0098166A" w:rsidRPr="00525654">
        <w:rPr>
          <w:sz w:val="26"/>
          <w:szCs w:val="26"/>
        </w:rPr>
        <w:t>.3</w:t>
      </w:r>
      <w:r w:rsidR="005A6B4F" w:rsidRPr="00525654">
        <w:rPr>
          <w:sz w:val="26"/>
          <w:szCs w:val="26"/>
        </w:rPr>
        <w:t xml:space="preserve">. Заказчик обязан принять </w:t>
      </w:r>
      <w:r w:rsidR="002E1CD0" w:rsidRPr="00525654">
        <w:rPr>
          <w:sz w:val="26"/>
          <w:szCs w:val="26"/>
        </w:rPr>
        <w:t>оказанные</w:t>
      </w:r>
      <w:r w:rsidR="005A6B4F" w:rsidRPr="00525654">
        <w:rPr>
          <w:sz w:val="26"/>
          <w:szCs w:val="26"/>
        </w:rPr>
        <w:t xml:space="preserve"> </w:t>
      </w:r>
      <w:r w:rsidR="00F33646" w:rsidRPr="00525654">
        <w:rPr>
          <w:sz w:val="26"/>
          <w:szCs w:val="26"/>
        </w:rPr>
        <w:t>Услуги</w:t>
      </w:r>
      <w:r w:rsidR="005A6B4F" w:rsidRPr="00525654">
        <w:rPr>
          <w:sz w:val="26"/>
          <w:szCs w:val="26"/>
        </w:rPr>
        <w:t>, за исключением случаев, когда он вправе потребовать безвозмездного устранения недостатков в разумный срок.</w:t>
      </w:r>
    </w:p>
    <w:p w:rsidR="005A6B4F" w:rsidRPr="00525654" w:rsidRDefault="005B0D9D" w:rsidP="00F17C5F">
      <w:pPr>
        <w:ind w:firstLine="709"/>
        <w:jc w:val="both"/>
        <w:rPr>
          <w:sz w:val="26"/>
          <w:szCs w:val="26"/>
        </w:rPr>
      </w:pPr>
      <w:r w:rsidRPr="00525654">
        <w:rPr>
          <w:sz w:val="26"/>
          <w:szCs w:val="26"/>
        </w:rPr>
        <w:t>4</w:t>
      </w:r>
      <w:r w:rsidR="0098166A" w:rsidRPr="00525654">
        <w:rPr>
          <w:sz w:val="26"/>
          <w:szCs w:val="26"/>
        </w:rPr>
        <w:t>.4</w:t>
      </w:r>
      <w:r w:rsidR="005A6B4F" w:rsidRPr="00525654">
        <w:rPr>
          <w:sz w:val="26"/>
          <w:szCs w:val="26"/>
        </w:rPr>
        <w:t xml:space="preserve">. В случае несоответствия </w:t>
      </w:r>
      <w:r w:rsidR="002E1CD0" w:rsidRPr="00525654">
        <w:rPr>
          <w:sz w:val="26"/>
          <w:szCs w:val="26"/>
        </w:rPr>
        <w:t>оказанных</w:t>
      </w:r>
      <w:r w:rsidR="005A6B4F" w:rsidRPr="00525654">
        <w:rPr>
          <w:sz w:val="26"/>
          <w:szCs w:val="26"/>
        </w:rPr>
        <w:t xml:space="preserve"> </w:t>
      </w:r>
      <w:r w:rsidR="00A2652C" w:rsidRPr="00525654">
        <w:rPr>
          <w:sz w:val="26"/>
          <w:szCs w:val="26"/>
        </w:rPr>
        <w:t>Услуг</w:t>
      </w:r>
      <w:r w:rsidR="005A6B4F" w:rsidRPr="00525654">
        <w:rPr>
          <w:sz w:val="26"/>
          <w:szCs w:val="26"/>
        </w:rPr>
        <w:t xml:space="preserve"> условиям Приложения №</w:t>
      </w:r>
      <w:r w:rsidR="008C1773" w:rsidRPr="00525654">
        <w:rPr>
          <w:sz w:val="26"/>
          <w:szCs w:val="26"/>
        </w:rPr>
        <w:t xml:space="preserve"> </w:t>
      </w:r>
      <w:r w:rsidR="005A6B4F" w:rsidRPr="00525654">
        <w:rPr>
          <w:sz w:val="26"/>
          <w:szCs w:val="26"/>
        </w:rPr>
        <w:t>1</w:t>
      </w:r>
      <w:r w:rsidR="007056F7" w:rsidRPr="00525654">
        <w:rPr>
          <w:sz w:val="26"/>
          <w:szCs w:val="26"/>
        </w:rPr>
        <w:t xml:space="preserve"> к Договору</w:t>
      </w:r>
      <w:r w:rsidR="005A6B4F" w:rsidRPr="00525654">
        <w:rPr>
          <w:sz w:val="26"/>
          <w:szCs w:val="26"/>
        </w:rPr>
        <w:t xml:space="preserve"> или при обнаружении дефектов или недоделок </w:t>
      </w:r>
      <w:r w:rsidR="00596D67" w:rsidRPr="00525654">
        <w:rPr>
          <w:sz w:val="26"/>
          <w:szCs w:val="26"/>
        </w:rPr>
        <w:t>Сторон</w:t>
      </w:r>
      <w:r w:rsidR="005A6B4F" w:rsidRPr="00525654">
        <w:rPr>
          <w:sz w:val="26"/>
          <w:szCs w:val="26"/>
        </w:rPr>
        <w:t xml:space="preserve">ами составляется акт с перечнем дефектов и необходимых </w:t>
      </w:r>
      <w:r w:rsidR="00E727CF">
        <w:rPr>
          <w:sz w:val="26"/>
          <w:szCs w:val="26"/>
        </w:rPr>
        <w:t>у</w:t>
      </w:r>
      <w:r w:rsidR="00A2652C" w:rsidRPr="00525654">
        <w:rPr>
          <w:sz w:val="26"/>
          <w:szCs w:val="26"/>
        </w:rPr>
        <w:t>слуг</w:t>
      </w:r>
      <w:r w:rsidR="005A6B4F" w:rsidRPr="00525654">
        <w:rPr>
          <w:sz w:val="26"/>
          <w:szCs w:val="26"/>
        </w:rPr>
        <w:t xml:space="preserve"> по их устранению. </w:t>
      </w:r>
    </w:p>
    <w:p w:rsidR="005A6B4F" w:rsidRPr="00525654" w:rsidRDefault="005B0D9D" w:rsidP="00F17C5F">
      <w:pPr>
        <w:ind w:firstLine="709"/>
        <w:jc w:val="both"/>
        <w:rPr>
          <w:sz w:val="26"/>
          <w:szCs w:val="26"/>
        </w:rPr>
      </w:pPr>
      <w:r w:rsidRPr="00525654">
        <w:rPr>
          <w:sz w:val="26"/>
          <w:szCs w:val="26"/>
        </w:rPr>
        <w:t>4</w:t>
      </w:r>
      <w:r w:rsidR="0098166A" w:rsidRPr="00525654">
        <w:rPr>
          <w:sz w:val="26"/>
          <w:szCs w:val="26"/>
        </w:rPr>
        <w:t>.5</w:t>
      </w:r>
      <w:r w:rsidR="005A6B4F" w:rsidRPr="00525654">
        <w:rPr>
          <w:sz w:val="26"/>
          <w:szCs w:val="26"/>
        </w:rPr>
        <w:t xml:space="preserve">. Заказчик вправе отказать в приёмке </w:t>
      </w:r>
      <w:r w:rsidR="00A2652C" w:rsidRPr="00525654">
        <w:rPr>
          <w:sz w:val="26"/>
          <w:szCs w:val="26"/>
        </w:rPr>
        <w:t>Услуг</w:t>
      </w:r>
      <w:r w:rsidR="005A6B4F" w:rsidRPr="00525654">
        <w:rPr>
          <w:sz w:val="26"/>
          <w:szCs w:val="26"/>
        </w:rPr>
        <w:t xml:space="preserve"> в случае выявления несоответствия </w:t>
      </w:r>
      <w:r w:rsidR="003675F2" w:rsidRPr="00525654">
        <w:rPr>
          <w:sz w:val="26"/>
          <w:szCs w:val="26"/>
        </w:rPr>
        <w:t xml:space="preserve">оказанных </w:t>
      </w:r>
      <w:r w:rsidR="001E2382" w:rsidRPr="00525654">
        <w:rPr>
          <w:sz w:val="26"/>
          <w:szCs w:val="26"/>
        </w:rPr>
        <w:t>У</w:t>
      </w:r>
      <w:r w:rsidR="003675F2" w:rsidRPr="00525654">
        <w:rPr>
          <w:sz w:val="26"/>
          <w:szCs w:val="26"/>
        </w:rPr>
        <w:t>слуг</w:t>
      </w:r>
      <w:r w:rsidR="005A6B4F" w:rsidRPr="00525654">
        <w:rPr>
          <w:sz w:val="26"/>
          <w:szCs w:val="26"/>
        </w:rPr>
        <w:t xml:space="preserve"> требованиям и условиям </w:t>
      </w:r>
      <w:r w:rsidR="00740BCA" w:rsidRPr="00525654">
        <w:rPr>
          <w:sz w:val="26"/>
          <w:szCs w:val="26"/>
        </w:rPr>
        <w:t>Договор</w:t>
      </w:r>
      <w:r w:rsidR="005A6B4F" w:rsidRPr="00525654">
        <w:rPr>
          <w:sz w:val="26"/>
          <w:szCs w:val="26"/>
        </w:rPr>
        <w:t xml:space="preserve">а. Все расходы, связанные с возвратом используемых при </w:t>
      </w:r>
      <w:r w:rsidR="003675F2" w:rsidRPr="00525654">
        <w:rPr>
          <w:sz w:val="26"/>
          <w:szCs w:val="26"/>
        </w:rPr>
        <w:t>оказании Услуг</w:t>
      </w:r>
      <w:r w:rsidR="005A6B4F" w:rsidRPr="00525654">
        <w:rPr>
          <w:sz w:val="26"/>
          <w:szCs w:val="26"/>
        </w:rPr>
        <w:t xml:space="preserve"> материалов, включая транспортные расходы и погрузо-разгрузочные </w:t>
      </w:r>
      <w:r w:rsidR="00290A72" w:rsidRPr="00525654">
        <w:rPr>
          <w:sz w:val="26"/>
          <w:szCs w:val="26"/>
        </w:rPr>
        <w:t>у</w:t>
      </w:r>
      <w:r w:rsidR="00A2652C" w:rsidRPr="00525654">
        <w:rPr>
          <w:sz w:val="26"/>
          <w:szCs w:val="26"/>
        </w:rPr>
        <w:t>слуги</w:t>
      </w:r>
      <w:r w:rsidR="005A6B4F" w:rsidRPr="00525654">
        <w:rPr>
          <w:sz w:val="26"/>
          <w:szCs w:val="26"/>
        </w:rPr>
        <w:t>, должны осуществляться Исполнителем за свой счёт.</w:t>
      </w:r>
    </w:p>
    <w:p w:rsidR="007911DE" w:rsidRPr="00525654" w:rsidRDefault="00306DF9" w:rsidP="00F17C5F">
      <w:pPr>
        <w:ind w:firstLine="709"/>
        <w:jc w:val="both"/>
        <w:rPr>
          <w:sz w:val="26"/>
          <w:szCs w:val="26"/>
        </w:rPr>
      </w:pPr>
      <w:r w:rsidRPr="00525654">
        <w:rPr>
          <w:sz w:val="26"/>
          <w:szCs w:val="26"/>
        </w:rPr>
        <w:t>4.6</w:t>
      </w:r>
      <w:r w:rsidR="007911DE" w:rsidRPr="00525654">
        <w:rPr>
          <w:sz w:val="26"/>
          <w:szCs w:val="26"/>
        </w:rPr>
        <w:t>. Факт приемки Заказчиком оказанных Услуг подтверждается подписью представителя Заказчика в Акте сдачи-приемки оказанных Услуг.</w:t>
      </w:r>
    </w:p>
    <w:p w:rsidR="00AB71C2" w:rsidRPr="00525654" w:rsidRDefault="00AB71C2" w:rsidP="005A6B4F">
      <w:pPr>
        <w:jc w:val="both"/>
        <w:rPr>
          <w:b/>
          <w:sz w:val="26"/>
          <w:szCs w:val="26"/>
        </w:rPr>
      </w:pPr>
    </w:p>
    <w:p w:rsidR="005A6B4F" w:rsidRPr="00525654" w:rsidRDefault="009E2DD3" w:rsidP="00BE59A9">
      <w:pPr>
        <w:pStyle w:val="a6"/>
        <w:jc w:val="center"/>
        <w:rPr>
          <w:b/>
          <w:sz w:val="26"/>
          <w:szCs w:val="26"/>
        </w:rPr>
      </w:pPr>
      <w:r w:rsidRPr="00525654">
        <w:rPr>
          <w:b/>
          <w:sz w:val="26"/>
          <w:szCs w:val="26"/>
        </w:rPr>
        <w:t>5</w:t>
      </w:r>
      <w:r w:rsidR="00BE59A9" w:rsidRPr="00525654">
        <w:rPr>
          <w:b/>
          <w:sz w:val="26"/>
          <w:szCs w:val="26"/>
        </w:rPr>
        <w:t xml:space="preserve">. </w:t>
      </w:r>
      <w:r w:rsidR="005A6B4F" w:rsidRPr="00525654">
        <w:rPr>
          <w:b/>
          <w:sz w:val="26"/>
          <w:szCs w:val="26"/>
        </w:rPr>
        <w:t xml:space="preserve">Ответственность </w:t>
      </w:r>
      <w:r w:rsidR="00596D67" w:rsidRPr="00525654">
        <w:rPr>
          <w:b/>
          <w:sz w:val="26"/>
          <w:szCs w:val="26"/>
        </w:rPr>
        <w:t>Сторон</w:t>
      </w:r>
    </w:p>
    <w:p w:rsidR="00826CC9" w:rsidRPr="00525654" w:rsidRDefault="00826CC9" w:rsidP="00BE59A9">
      <w:pPr>
        <w:pStyle w:val="a6"/>
        <w:jc w:val="center"/>
        <w:rPr>
          <w:b/>
          <w:sz w:val="26"/>
          <w:szCs w:val="26"/>
        </w:rPr>
      </w:pPr>
    </w:p>
    <w:p w:rsidR="00EF3EDA" w:rsidRPr="00525654" w:rsidRDefault="009E2DD3" w:rsidP="00F17C5F">
      <w:pPr>
        <w:ind w:firstLine="709"/>
        <w:jc w:val="both"/>
        <w:rPr>
          <w:sz w:val="26"/>
          <w:szCs w:val="26"/>
          <w:lang w:eastAsia="zh-CN"/>
        </w:rPr>
      </w:pPr>
      <w:r w:rsidRPr="00525654">
        <w:rPr>
          <w:sz w:val="26"/>
          <w:szCs w:val="26"/>
          <w:lang w:eastAsia="zh-CN"/>
        </w:rPr>
        <w:t>5</w:t>
      </w:r>
      <w:r w:rsidR="00EF3EDA" w:rsidRPr="00525654">
        <w:rPr>
          <w:sz w:val="26"/>
          <w:szCs w:val="26"/>
          <w:lang w:eastAsia="zh-CN"/>
        </w:rPr>
        <w:t>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184D29" w:rsidRPr="00525654" w:rsidRDefault="009E2DD3" w:rsidP="00F17C5F">
      <w:pPr>
        <w:ind w:firstLine="709"/>
        <w:jc w:val="both"/>
        <w:rPr>
          <w:sz w:val="26"/>
          <w:szCs w:val="26"/>
          <w:lang w:eastAsia="zh-CN"/>
        </w:rPr>
      </w:pPr>
      <w:r w:rsidRPr="00525654">
        <w:rPr>
          <w:sz w:val="26"/>
          <w:szCs w:val="26"/>
          <w:lang w:eastAsia="zh-CN"/>
        </w:rPr>
        <w:t>5</w:t>
      </w:r>
      <w:r w:rsidR="00EF3EDA" w:rsidRPr="00525654">
        <w:rPr>
          <w:sz w:val="26"/>
          <w:szCs w:val="26"/>
          <w:lang w:eastAsia="zh-CN"/>
        </w:rPr>
        <w:t>.2. В случае просрочки исполнения Заказчиком обязательства по оплате, предусмотренного Договором, Исполнитель вправе потребовать уплату неустойки (пени</w:t>
      </w:r>
      <w:r w:rsidR="00812A0A" w:rsidRPr="00525654">
        <w:rPr>
          <w:sz w:val="26"/>
          <w:szCs w:val="26"/>
          <w:lang w:eastAsia="zh-CN"/>
        </w:rPr>
        <w:t>, штраф</w:t>
      </w:r>
      <w:r w:rsidR="00EF3EDA" w:rsidRPr="00525654">
        <w:rPr>
          <w:sz w:val="26"/>
          <w:szCs w:val="26"/>
          <w:lang w:eastAsia="zh-CN"/>
        </w:rPr>
        <w:t xml:space="preserve">). </w:t>
      </w:r>
    </w:p>
    <w:p w:rsidR="00EF3EDA" w:rsidRPr="00525654" w:rsidRDefault="002A6DA5" w:rsidP="00F17C5F">
      <w:pPr>
        <w:ind w:firstLine="709"/>
        <w:jc w:val="both"/>
        <w:rPr>
          <w:sz w:val="26"/>
          <w:szCs w:val="26"/>
          <w:lang w:eastAsia="zh-CN"/>
        </w:rPr>
      </w:pPr>
      <w:r w:rsidRPr="00525654">
        <w:rPr>
          <w:sz w:val="26"/>
          <w:szCs w:val="26"/>
          <w:lang w:eastAsia="zh-CN"/>
        </w:rPr>
        <w:t xml:space="preserve">5.2.1. </w:t>
      </w:r>
      <w:r w:rsidR="00EF3EDA" w:rsidRPr="00525654">
        <w:rPr>
          <w:sz w:val="26"/>
          <w:szCs w:val="26"/>
          <w:lang w:eastAsia="zh-CN"/>
        </w:rPr>
        <w:t xml:space="preserve">Пеня начисляется за каждый день просрочки исполнения </w:t>
      </w:r>
      <w:r w:rsidRPr="00525654">
        <w:rPr>
          <w:sz w:val="26"/>
          <w:szCs w:val="26"/>
          <w:lang w:eastAsia="zh-CN"/>
        </w:rPr>
        <w:t xml:space="preserve">Заказчиком </w:t>
      </w:r>
      <w:r w:rsidR="00EF3EDA" w:rsidRPr="00525654">
        <w:rPr>
          <w:sz w:val="26"/>
          <w:szCs w:val="26"/>
          <w:lang w:eastAsia="zh-CN"/>
        </w:rPr>
        <w:t xml:space="preserve">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в размере одной трехсотой действующей на дату уплаты пени </w:t>
      </w:r>
      <w:r w:rsidR="0079501E" w:rsidRPr="00525654">
        <w:rPr>
          <w:sz w:val="26"/>
          <w:szCs w:val="26"/>
          <w:lang w:eastAsia="zh-CN"/>
        </w:rPr>
        <w:t xml:space="preserve">ключевой </w:t>
      </w:r>
      <w:r w:rsidR="00EF3EDA" w:rsidRPr="00525654">
        <w:rPr>
          <w:sz w:val="26"/>
          <w:szCs w:val="26"/>
          <w:lang w:eastAsia="zh-CN"/>
        </w:rPr>
        <w:t>ставки Центрального банка Российской Федерации от не уплаченной в срок суммы.</w:t>
      </w:r>
    </w:p>
    <w:p w:rsidR="002A6DA5" w:rsidRPr="00525654" w:rsidRDefault="002A6DA5" w:rsidP="00F17C5F">
      <w:pPr>
        <w:ind w:firstLine="709"/>
        <w:jc w:val="both"/>
        <w:rPr>
          <w:sz w:val="26"/>
          <w:szCs w:val="26"/>
          <w:lang w:eastAsia="zh-CN"/>
        </w:rPr>
      </w:pPr>
      <w:r w:rsidRPr="00525654">
        <w:rPr>
          <w:sz w:val="26"/>
          <w:szCs w:val="26"/>
          <w:lang w:eastAsia="zh-CN"/>
        </w:rPr>
        <w:t xml:space="preserve">5.2.2. За каждый факт неисполнения или ненадлежащего исполнения Заказчиком обязательств, предусмотренных </w:t>
      </w:r>
      <w:r w:rsidR="007B0D0D" w:rsidRPr="00525654">
        <w:rPr>
          <w:sz w:val="26"/>
          <w:szCs w:val="26"/>
          <w:lang w:eastAsia="zh-CN"/>
        </w:rPr>
        <w:t>Договором</w:t>
      </w:r>
      <w:r w:rsidRPr="00525654">
        <w:rPr>
          <w:sz w:val="26"/>
          <w:szCs w:val="26"/>
          <w:lang w:eastAsia="zh-CN"/>
        </w:rPr>
        <w:t>, за исключением просрочки исполнения обязательств, Исполнитель вправе взыскать с Заказчика штраф в размере</w:t>
      </w:r>
      <w:proofErr w:type="gramStart"/>
      <w:r w:rsidRPr="00525654">
        <w:rPr>
          <w:sz w:val="26"/>
          <w:szCs w:val="26"/>
          <w:lang w:eastAsia="zh-CN"/>
        </w:rPr>
        <w:t xml:space="preserve"> </w:t>
      </w:r>
      <w:r w:rsidR="002035D3">
        <w:rPr>
          <w:sz w:val="26"/>
          <w:szCs w:val="26"/>
          <w:lang w:eastAsia="zh-CN"/>
        </w:rPr>
        <w:t>____</w:t>
      </w:r>
      <w:r w:rsidR="00AD6808" w:rsidRPr="00525654">
        <w:rPr>
          <w:sz w:val="26"/>
          <w:szCs w:val="26"/>
          <w:lang w:eastAsia="zh-CN"/>
        </w:rPr>
        <w:t xml:space="preserve"> (</w:t>
      </w:r>
      <w:r w:rsidR="002035D3">
        <w:rPr>
          <w:sz w:val="26"/>
          <w:szCs w:val="26"/>
          <w:lang w:eastAsia="zh-CN"/>
        </w:rPr>
        <w:t>____</w:t>
      </w:r>
      <w:r w:rsidR="00AD6808" w:rsidRPr="00525654">
        <w:rPr>
          <w:sz w:val="26"/>
          <w:szCs w:val="26"/>
          <w:lang w:eastAsia="zh-CN"/>
        </w:rPr>
        <w:t xml:space="preserve">) </w:t>
      </w:r>
      <w:proofErr w:type="gramEnd"/>
      <w:r w:rsidRPr="00525654">
        <w:rPr>
          <w:sz w:val="26"/>
          <w:szCs w:val="26"/>
          <w:lang w:eastAsia="zh-CN"/>
        </w:rPr>
        <w:t>рублей.</w:t>
      </w:r>
    </w:p>
    <w:p w:rsidR="00184D29" w:rsidRPr="00525654" w:rsidRDefault="009E2DD3" w:rsidP="00F17C5F">
      <w:pPr>
        <w:ind w:firstLine="709"/>
        <w:jc w:val="both"/>
        <w:rPr>
          <w:sz w:val="26"/>
          <w:szCs w:val="26"/>
          <w:lang w:eastAsia="zh-CN"/>
        </w:rPr>
      </w:pPr>
      <w:r w:rsidRPr="00525654">
        <w:rPr>
          <w:sz w:val="26"/>
          <w:szCs w:val="26"/>
          <w:lang w:eastAsia="zh-CN"/>
        </w:rPr>
        <w:t>5</w:t>
      </w:r>
      <w:r w:rsidR="00EF3EDA" w:rsidRPr="00525654">
        <w:rPr>
          <w:sz w:val="26"/>
          <w:szCs w:val="26"/>
          <w:lang w:eastAsia="zh-CN"/>
        </w:rPr>
        <w:t>.3. В случае просрочки исполнения Исполнителем обязательств, предусмотренных Договором, начисляется неустойка (пени</w:t>
      </w:r>
      <w:r w:rsidR="00833DD4" w:rsidRPr="00525654">
        <w:rPr>
          <w:sz w:val="26"/>
          <w:szCs w:val="26"/>
          <w:lang w:eastAsia="zh-CN"/>
        </w:rPr>
        <w:t>, штраф</w:t>
      </w:r>
      <w:r w:rsidR="00EF3EDA" w:rsidRPr="00525654">
        <w:rPr>
          <w:sz w:val="26"/>
          <w:szCs w:val="26"/>
          <w:lang w:eastAsia="zh-CN"/>
        </w:rPr>
        <w:t xml:space="preserve">). </w:t>
      </w:r>
    </w:p>
    <w:p w:rsidR="00EF3EDA" w:rsidRPr="00525654" w:rsidRDefault="002A6DA5" w:rsidP="00F17C5F">
      <w:pPr>
        <w:ind w:firstLine="709"/>
        <w:jc w:val="both"/>
        <w:rPr>
          <w:sz w:val="26"/>
          <w:szCs w:val="26"/>
          <w:lang w:eastAsia="zh-CN"/>
        </w:rPr>
      </w:pPr>
      <w:r w:rsidRPr="00525654">
        <w:rPr>
          <w:sz w:val="26"/>
          <w:szCs w:val="26"/>
          <w:lang w:eastAsia="zh-CN"/>
        </w:rPr>
        <w:t xml:space="preserve">5.3.1. </w:t>
      </w:r>
      <w:r w:rsidR="00EF3EDA" w:rsidRPr="00525654">
        <w:rPr>
          <w:sz w:val="26"/>
          <w:szCs w:val="26"/>
          <w:lang w:eastAsia="zh-CN"/>
        </w:rPr>
        <w:t>Пен</w:t>
      </w:r>
      <w:r w:rsidR="008C2FF3" w:rsidRPr="00525654">
        <w:rPr>
          <w:sz w:val="26"/>
          <w:szCs w:val="26"/>
          <w:lang w:eastAsia="zh-CN"/>
        </w:rPr>
        <w:t>я</w:t>
      </w:r>
      <w:r w:rsidR="00EF3EDA" w:rsidRPr="00525654">
        <w:rPr>
          <w:sz w:val="26"/>
          <w:szCs w:val="26"/>
          <w:lang w:eastAsia="zh-CN"/>
        </w:rPr>
        <w:t xml:space="preserve"> </w:t>
      </w:r>
      <w:r w:rsidR="008C2FF3" w:rsidRPr="00525654">
        <w:rPr>
          <w:sz w:val="26"/>
          <w:szCs w:val="26"/>
          <w:lang w:eastAsia="zh-CN"/>
        </w:rPr>
        <w:t xml:space="preserve">начисляется за каждый день просрочки исполнения Исполнителем обязательства, предусмотренного Договором, в размере одной трехсотой действующей на дату уплаты пени </w:t>
      </w:r>
      <w:r w:rsidR="0079501E" w:rsidRPr="00525654">
        <w:rPr>
          <w:sz w:val="26"/>
          <w:szCs w:val="26"/>
          <w:lang w:eastAsia="zh-CN"/>
        </w:rPr>
        <w:t xml:space="preserve">ключевой </w:t>
      </w:r>
      <w:r w:rsidR="008C2FF3" w:rsidRPr="00525654">
        <w:rPr>
          <w:sz w:val="26"/>
          <w:szCs w:val="26"/>
          <w:lang w:eastAsia="zh-CN"/>
        </w:rPr>
        <w:t>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Исполнителем</w:t>
      </w:r>
      <w:r w:rsidR="00EF3EDA" w:rsidRPr="00525654">
        <w:rPr>
          <w:sz w:val="26"/>
          <w:szCs w:val="26"/>
          <w:lang w:eastAsia="zh-CN"/>
        </w:rPr>
        <w:t>.</w:t>
      </w:r>
    </w:p>
    <w:p w:rsidR="00EF3EDA" w:rsidRPr="00525654" w:rsidRDefault="009E2DD3" w:rsidP="00F17C5F">
      <w:pPr>
        <w:ind w:firstLine="709"/>
        <w:jc w:val="both"/>
        <w:rPr>
          <w:sz w:val="26"/>
          <w:szCs w:val="26"/>
          <w:lang w:eastAsia="zh-CN"/>
        </w:rPr>
      </w:pPr>
      <w:r w:rsidRPr="00525654">
        <w:rPr>
          <w:sz w:val="26"/>
          <w:szCs w:val="26"/>
          <w:lang w:eastAsia="zh-CN"/>
        </w:rPr>
        <w:t>5</w:t>
      </w:r>
      <w:r w:rsidR="002A6DA5" w:rsidRPr="00525654">
        <w:rPr>
          <w:sz w:val="26"/>
          <w:szCs w:val="26"/>
          <w:lang w:eastAsia="zh-CN"/>
        </w:rPr>
        <w:t>.3.2</w:t>
      </w:r>
      <w:r w:rsidR="00EF3EDA" w:rsidRPr="00525654">
        <w:rPr>
          <w:sz w:val="26"/>
          <w:szCs w:val="26"/>
          <w:lang w:eastAsia="zh-CN"/>
        </w:rPr>
        <w:t xml:space="preserve">. </w:t>
      </w:r>
      <w:r w:rsidR="00184D29" w:rsidRPr="00525654">
        <w:rPr>
          <w:sz w:val="26"/>
          <w:szCs w:val="26"/>
          <w:lang w:eastAsia="zh-CN"/>
        </w:rPr>
        <w:t xml:space="preserve">За каждый факт неисполнения или ненадлежащего исполнения </w:t>
      </w:r>
      <w:r w:rsidR="00EF3EDA" w:rsidRPr="00525654">
        <w:rPr>
          <w:sz w:val="26"/>
          <w:szCs w:val="26"/>
          <w:lang w:eastAsia="zh-CN"/>
        </w:rPr>
        <w:t>Исполнителем обязательств, предусмотренных Договором, за исключением просрочки исполнения Исполнителем обязательств (в том числе гарантийного обязательства), предусмотренных Договором, начисляется штраф</w:t>
      </w:r>
      <w:r w:rsidR="00953CC0" w:rsidRPr="00525654">
        <w:rPr>
          <w:sz w:val="26"/>
          <w:szCs w:val="26"/>
          <w:lang w:eastAsia="zh-CN"/>
        </w:rPr>
        <w:t xml:space="preserve"> в размере</w:t>
      </w:r>
      <w:proofErr w:type="gramStart"/>
      <w:r w:rsidR="00953CC0" w:rsidRPr="00525654">
        <w:rPr>
          <w:sz w:val="26"/>
          <w:szCs w:val="26"/>
          <w:lang w:eastAsia="zh-CN"/>
        </w:rPr>
        <w:t xml:space="preserve"> </w:t>
      </w:r>
      <w:r w:rsidR="002879BE">
        <w:rPr>
          <w:sz w:val="26"/>
          <w:szCs w:val="26"/>
          <w:lang w:eastAsia="zh-CN"/>
        </w:rPr>
        <w:t>____</w:t>
      </w:r>
      <w:r w:rsidR="000B0357" w:rsidRPr="00525654">
        <w:rPr>
          <w:sz w:val="26"/>
          <w:szCs w:val="26"/>
          <w:lang w:eastAsia="zh-CN"/>
        </w:rPr>
        <w:t xml:space="preserve"> (</w:t>
      </w:r>
      <w:r w:rsidR="002879BE">
        <w:rPr>
          <w:sz w:val="26"/>
          <w:szCs w:val="26"/>
          <w:lang w:eastAsia="zh-CN"/>
        </w:rPr>
        <w:t>____</w:t>
      </w:r>
      <w:r w:rsidR="000B0357" w:rsidRPr="00525654">
        <w:rPr>
          <w:sz w:val="26"/>
          <w:szCs w:val="26"/>
          <w:lang w:eastAsia="zh-CN"/>
        </w:rPr>
        <w:t xml:space="preserve">) </w:t>
      </w:r>
      <w:proofErr w:type="gramEnd"/>
      <w:r w:rsidR="00833DD4" w:rsidRPr="00525654">
        <w:rPr>
          <w:sz w:val="26"/>
          <w:szCs w:val="26"/>
          <w:lang w:eastAsia="zh-CN"/>
        </w:rPr>
        <w:t>руб</w:t>
      </w:r>
      <w:r w:rsidR="000B0357" w:rsidRPr="00525654">
        <w:rPr>
          <w:sz w:val="26"/>
          <w:szCs w:val="26"/>
          <w:lang w:eastAsia="zh-CN"/>
        </w:rPr>
        <w:t>лей</w:t>
      </w:r>
      <w:r w:rsidR="00833DD4" w:rsidRPr="00525654">
        <w:rPr>
          <w:sz w:val="26"/>
          <w:szCs w:val="26"/>
          <w:lang w:eastAsia="zh-CN"/>
        </w:rPr>
        <w:t xml:space="preserve">. </w:t>
      </w:r>
    </w:p>
    <w:p w:rsidR="0079501E" w:rsidRPr="00525654" w:rsidRDefault="0079501E" w:rsidP="000B0357">
      <w:pPr>
        <w:ind w:firstLine="709"/>
        <w:jc w:val="both"/>
        <w:rPr>
          <w:sz w:val="26"/>
          <w:szCs w:val="26"/>
          <w:lang w:eastAsia="zh-CN"/>
        </w:rPr>
      </w:pPr>
      <w:r w:rsidRPr="00525654">
        <w:rPr>
          <w:sz w:val="26"/>
          <w:szCs w:val="26"/>
          <w:lang w:eastAsia="zh-CN"/>
        </w:rPr>
        <w:t>5.3.3. За каждый факт неисполнения или ненадлежащего исполнения Исполнителем обязательства, предусмотренного Договором, которое не имеет стоимостного выражения, размер штрафа устанавливается в размере</w:t>
      </w:r>
      <w:proofErr w:type="gramStart"/>
      <w:r w:rsidRPr="00525654">
        <w:rPr>
          <w:sz w:val="26"/>
          <w:szCs w:val="26"/>
          <w:lang w:eastAsia="zh-CN"/>
        </w:rPr>
        <w:t xml:space="preserve"> </w:t>
      </w:r>
      <w:r w:rsidR="002879BE">
        <w:rPr>
          <w:sz w:val="26"/>
          <w:szCs w:val="26"/>
          <w:lang w:eastAsia="zh-CN"/>
        </w:rPr>
        <w:t>____</w:t>
      </w:r>
      <w:r w:rsidR="000B0357" w:rsidRPr="00525654">
        <w:rPr>
          <w:sz w:val="26"/>
          <w:szCs w:val="26"/>
          <w:lang w:eastAsia="zh-CN"/>
        </w:rPr>
        <w:t xml:space="preserve"> (</w:t>
      </w:r>
      <w:r w:rsidR="002879BE">
        <w:rPr>
          <w:sz w:val="26"/>
          <w:szCs w:val="26"/>
          <w:lang w:eastAsia="zh-CN"/>
        </w:rPr>
        <w:t>____</w:t>
      </w:r>
      <w:r w:rsidR="000B0357" w:rsidRPr="00525654">
        <w:rPr>
          <w:sz w:val="26"/>
          <w:szCs w:val="26"/>
          <w:lang w:eastAsia="zh-CN"/>
        </w:rPr>
        <w:t xml:space="preserve">) </w:t>
      </w:r>
      <w:proofErr w:type="gramEnd"/>
      <w:r w:rsidR="000B0357" w:rsidRPr="00525654">
        <w:rPr>
          <w:sz w:val="26"/>
          <w:szCs w:val="26"/>
          <w:lang w:eastAsia="zh-CN"/>
        </w:rPr>
        <w:t>рублей.</w:t>
      </w:r>
    </w:p>
    <w:p w:rsidR="00EF3EDA" w:rsidRPr="00525654" w:rsidRDefault="009E2DD3" w:rsidP="00F17C5F">
      <w:pPr>
        <w:ind w:firstLine="709"/>
        <w:jc w:val="both"/>
        <w:rPr>
          <w:sz w:val="26"/>
          <w:szCs w:val="26"/>
          <w:lang w:eastAsia="zh-CN"/>
        </w:rPr>
      </w:pPr>
      <w:r w:rsidRPr="00525654">
        <w:rPr>
          <w:sz w:val="26"/>
          <w:szCs w:val="26"/>
          <w:lang w:eastAsia="zh-CN"/>
        </w:rPr>
        <w:t>5</w:t>
      </w:r>
      <w:r w:rsidR="00EF3EDA" w:rsidRPr="00525654">
        <w:rPr>
          <w:sz w:val="26"/>
          <w:szCs w:val="26"/>
          <w:lang w:eastAsia="zh-CN"/>
        </w:rPr>
        <w:t>.</w:t>
      </w:r>
      <w:r w:rsidR="002A6DA5" w:rsidRPr="00525654">
        <w:rPr>
          <w:sz w:val="26"/>
          <w:szCs w:val="26"/>
          <w:lang w:eastAsia="zh-CN"/>
        </w:rPr>
        <w:t>4</w:t>
      </w:r>
      <w:r w:rsidR="00EF3EDA" w:rsidRPr="00525654">
        <w:rPr>
          <w:sz w:val="26"/>
          <w:szCs w:val="26"/>
          <w:lang w:eastAsia="zh-CN"/>
        </w:rPr>
        <w:t>. Сторона освобождается от уплаты неустойки (штрафа, пени), если докажет, что неисполнение или ненадлежащее исполнение обязательств, предусмотренных Договором, произошло вследствие непреодолимой силы или по вине другой Стороны.</w:t>
      </w:r>
    </w:p>
    <w:p w:rsidR="00EF3EDA" w:rsidRPr="00525654" w:rsidRDefault="009E2DD3" w:rsidP="00F17C5F">
      <w:pPr>
        <w:ind w:firstLine="709"/>
        <w:jc w:val="both"/>
        <w:rPr>
          <w:sz w:val="26"/>
          <w:szCs w:val="26"/>
          <w:lang w:eastAsia="zh-CN"/>
        </w:rPr>
      </w:pPr>
      <w:r w:rsidRPr="00525654">
        <w:rPr>
          <w:sz w:val="26"/>
          <w:szCs w:val="26"/>
          <w:lang w:eastAsia="zh-CN"/>
        </w:rPr>
        <w:t>5</w:t>
      </w:r>
      <w:r w:rsidR="00EF3EDA" w:rsidRPr="00525654">
        <w:rPr>
          <w:sz w:val="26"/>
          <w:szCs w:val="26"/>
          <w:lang w:eastAsia="zh-CN"/>
        </w:rPr>
        <w:t>.</w:t>
      </w:r>
      <w:r w:rsidR="002A6DA5" w:rsidRPr="00525654">
        <w:rPr>
          <w:sz w:val="26"/>
          <w:szCs w:val="26"/>
          <w:lang w:eastAsia="zh-CN"/>
        </w:rPr>
        <w:t>5</w:t>
      </w:r>
      <w:r w:rsidR="00EF3EDA" w:rsidRPr="00525654">
        <w:rPr>
          <w:sz w:val="26"/>
          <w:szCs w:val="26"/>
          <w:lang w:eastAsia="zh-CN"/>
        </w:rPr>
        <w:t>. Уплата неустойки (штрафа, пени) не освобождает Стороны от исполнения своих обязательств по Договору.</w:t>
      </w:r>
    </w:p>
    <w:p w:rsidR="00EF3EDA" w:rsidRPr="00525654" w:rsidRDefault="009E2DD3" w:rsidP="00F17C5F">
      <w:pPr>
        <w:ind w:firstLine="709"/>
        <w:jc w:val="both"/>
        <w:rPr>
          <w:sz w:val="26"/>
          <w:szCs w:val="26"/>
        </w:rPr>
      </w:pPr>
      <w:r w:rsidRPr="00525654">
        <w:rPr>
          <w:sz w:val="26"/>
          <w:szCs w:val="26"/>
        </w:rPr>
        <w:t>5</w:t>
      </w:r>
      <w:r w:rsidR="00EF3EDA" w:rsidRPr="00525654">
        <w:rPr>
          <w:sz w:val="26"/>
          <w:szCs w:val="26"/>
        </w:rPr>
        <w:t>.</w:t>
      </w:r>
      <w:r w:rsidR="002A6DA5" w:rsidRPr="00525654">
        <w:rPr>
          <w:sz w:val="26"/>
          <w:szCs w:val="26"/>
        </w:rPr>
        <w:t>6</w:t>
      </w:r>
      <w:r w:rsidR="00EF3EDA" w:rsidRPr="00525654">
        <w:rPr>
          <w:sz w:val="26"/>
          <w:szCs w:val="26"/>
        </w:rPr>
        <w:t>. В случае нарушения Исполнителем обязательств по Договору, Заказчик вправе удержать начисленную за нарушение неустойку (штраф</w:t>
      </w:r>
      <w:r w:rsidR="00953CC0" w:rsidRPr="00525654">
        <w:rPr>
          <w:sz w:val="26"/>
          <w:szCs w:val="26"/>
        </w:rPr>
        <w:t>, пени</w:t>
      </w:r>
      <w:r w:rsidR="00EF3EDA" w:rsidRPr="00525654">
        <w:rPr>
          <w:sz w:val="26"/>
          <w:szCs w:val="26"/>
        </w:rPr>
        <w:t>) из суммы, подлежащей уплате за оказанные Услуги.</w:t>
      </w:r>
    </w:p>
    <w:p w:rsidR="000B0357" w:rsidRPr="00525654" w:rsidRDefault="000B0357" w:rsidP="000B0357">
      <w:pPr>
        <w:suppressAutoHyphens w:val="0"/>
        <w:autoSpaceDN w:val="0"/>
        <w:adjustRightInd w:val="0"/>
        <w:ind w:firstLine="709"/>
        <w:jc w:val="both"/>
        <w:rPr>
          <w:color w:val="000000"/>
          <w:sz w:val="26"/>
          <w:szCs w:val="26"/>
          <w:shd w:val="clear" w:color="auto" w:fill="FFFFFF"/>
          <w:lang w:eastAsia="ru-RU"/>
        </w:rPr>
      </w:pPr>
      <w:r w:rsidRPr="00525654">
        <w:rPr>
          <w:color w:val="000000"/>
          <w:sz w:val="26"/>
          <w:szCs w:val="26"/>
          <w:shd w:val="clear" w:color="auto" w:fill="FFFFFF"/>
          <w:lang w:eastAsia="ru-RU"/>
        </w:rPr>
        <w:t>5.8. Меры ответственности Сторон, не предусмотренные в Договоре, применяются в соответствии с нормами гражданского законодательства, действующего на территории Российской Федерации.</w:t>
      </w:r>
    </w:p>
    <w:p w:rsidR="00EF3EDA" w:rsidRPr="00525654" w:rsidRDefault="00EF3EDA" w:rsidP="00BE59A9">
      <w:pPr>
        <w:pStyle w:val="a6"/>
        <w:jc w:val="center"/>
        <w:rPr>
          <w:b/>
          <w:sz w:val="26"/>
          <w:szCs w:val="26"/>
        </w:rPr>
      </w:pPr>
    </w:p>
    <w:p w:rsidR="00EF3EDA" w:rsidRPr="00525654" w:rsidRDefault="009E2DD3" w:rsidP="00BE59A9">
      <w:pPr>
        <w:pStyle w:val="a6"/>
        <w:jc w:val="center"/>
        <w:rPr>
          <w:b/>
          <w:sz w:val="26"/>
          <w:szCs w:val="26"/>
        </w:rPr>
      </w:pPr>
      <w:r w:rsidRPr="00525654">
        <w:rPr>
          <w:b/>
          <w:sz w:val="26"/>
          <w:szCs w:val="26"/>
        </w:rPr>
        <w:t>6</w:t>
      </w:r>
      <w:r w:rsidR="00E971FE" w:rsidRPr="00525654">
        <w:rPr>
          <w:b/>
          <w:sz w:val="26"/>
          <w:szCs w:val="26"/>
        </w:rPr>
        <w:t>. Порядок разрешения споров</w:t>
      </w:r>
    </w:p>
    <w:p w:rsidR="00826CC9" w:rsidRPr="00525654" w:rsidRDefault="00826CC9" w:rsidP="00BE59A9">
      <w:pPr>
        <w:pStyle w:val="a6"/>
        <w:jc w:val="center"/>
        <w:rPr>
          <w:b/>
          <w:sz w:val="26"/>
          <w:szCs w:val="26"/>
        </w:rPr>
      </w:pPr>
    </w:p>
    <w:p w:rsidR="00B761F5" w:rsidRPr="00525654" w:rsidRDefault="009E2DD3" w:rsidP="00F17C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5654">
        <w:rPr>
          <w:rFonts w:ascii="Times New Roman" w:hAnsi="Times New Roman" w:cs="Times New Roman"/>
          <w:sz w:val="26"/>
          <w:szCs w:val="26"/>
        </w:rPr>
        <w:t>6</w:t>
      </w:r>
      <w:r w:rsidR="00E971FE" w:rsidRPr="00525654">
        <w:rPr>
          <w:rFonts w:ascii="Times New Roman" w:hAnsi="Times New Roman" w:cs="Times New Roman"/>
          <w:sz w:val="26"/>
          <w:szCs w:val="26"/>
        </w:rPr>
        <w:t>.1</w:t>
      </w:r>
      <w:r w:rsidR="00B761F5" w:rsidRPr="00525654">
        <w:rPr>
          <w:rFonts w:ascii="Times New Roman" w:hAnsi="Times New Roman" w:cs="Times New Roman"/>
          <w:sz w:val="26"/>
          <w:szCs w:val="26"/>
        </w:rPr>
        <w:t>. Все споры, разногласия или требования, возникающие между Сторонами по Договору или в связи с ним, подлежат разрешению путем переговоров между Сторонами.</w:t>
      </w:r>
    </w:p>
    <w:p w:rsidR="00B761F5" w:rsidRPr="00525654" w:rsidRDefault="009E2DD3" w:rsidP="00F17C5F">
      <w:pPr>
        <w:pStyle w:val="a8"/>
        <w:spacing w:after="0"/>
        <w:ind w:left="0" w:firstLine="709"/>
        <w:jc w:val="both"/>
        <w:rPr>
          <w:sz w:val="26"/>
          <w:szCs w:val="26"/>
        </w:rPr>
      </w:pPr>
      <w:r w:rsidRPr="00525654">
        <w:rPr>
          <w:sz w:val="26"/>
          <w:szCs w:val="26"/>
        </w:rPr>
        <w:t>6</w:t>
      </w:r>
      <w:r w:rsidR="00E971FE" w:rsidRPr="00525654">
        <w:rPr>
          <w:sz w:val="26"/>
          <w:szCs w:val="26"/>
        </w:rPr>
        <w:t>.2</w:t>
      </w:r>
      <w:r w:rsidR="00B761F5" w:rsidRPr="00525654">
        <w:rPr>
          <w:sz w:val="26"/>
          <w:szCs w:val="26"/>
        </w:rPr>
        <w:t xml:space="preserve">. При не урегулировании разногласий между Сторонами в претензионном порядке предмет спора передается на рассмотрение в Арбитражный суд </w:t>
      </w:r>
      <w:r w:rsidR="00E971FE" w:rsidRPr="00525654">
        <w:rPr>
          <w:sz w:val="26"/>
          <w:szCs w:val="26"/>
        </w:rPr>
        <w:t>г. Москвы</w:t>
      </w:r>
      <w:r w:rsidR="00B761F5" w:rsidRPr="00525654">
        <w:rPr>
          <w:sz w:val="26"/>
          <w:szCs w:val="26"/>
        </w:rPr>
        <w:t xml:space="preserve"> в порядке, предусмотренном действующим законодательством Российской Федерации.</w:t>
      </w:r>
    </w:p>
    <w:p w:rsidR="00B761F5" w:rsidRPr="00525654" w:rsidRDefault="009E2DD3" w:rsidP="00F17C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5654">
        <w:rPr>
          <w:rFonts w:ascii="Times New Roman" w:hAnsi="Times New Roman" w:cs="Times New Roman"/>
          <w:sz w:val="26"/>
          <w:szCs w:val="26"/>
        </w:rPr>
        <w:t>6</w:t>
      </w:r>
      <w:r w:rsidR="00E971FE" w:rsidRPr="00525654">
        <w:rPr>
          <w:rFonts w:ascii="Times New Roman" w:hAnsi="Times New Roman" w:cs="Times New Roman"/>
          <w:sz w:val="26"/>
          <w:szCs w:val="26"/>
        </w:rPr>
        <w:t>.3</w:t>
      </w:r>
      <w:r w:rsidR="00B761F5" w:rsidRPr="00525654">
        <w:rPr>
          <w:rFonts w:ascii="Times New Roman" w:hAnsi="Times New Roman" w:cs="Times New Roman"/>
          <w:sz w:val="26"/>
          <w:szCs w:val="26"/>
        </w:rPr>
        <w:t>. До передачи спора в суд Сторонами должен быть соблюден претензионный порядок его урегулирования.</w:t>
      </w:r>
    </w:p>
    <w:p w:rsidR="00B761F5" w:rsidRPr="00525654" w:rsidRDefault="009E2DD3" w:rsidP="00F17C5F">
      <w:pPr>
        <w:autoSpaceDN w:val="0"/>
        <w:adjustRightInd w:val="0"/>
        <w:ind w:firstLine="709"/>
        <w:jc w:val="both"/>
        <w:rPr>
          <w:sz w:val="26"/>
          <w:szCs w:val="26"/>
        </w:rPr>
      </w:pPr>
      <w:r w:rsidRPr="00525654">
        <w:rPr>
          <w:sz w:val="26"/>
          <w:szCs w:val="26"/>
        </w:rPr>
        <w:t>6</w:t>
      </w:r>
      <w:r w:rsidR="00E971FE" w:rsidRPr="00525654">
        <w:rPr>
          <w:sz w:val="26"/>
          <w:szCs w:val="26"/>
        </w:rPr>
        <w:t>.4</w:t>
      </w:r>
      <w:r w:rsidR="00B761F5" w:rsidRPr="00525654">
        <w:rPr>
          <w:sz w:val="26"/>
          <w:szCs w:val="26"/>
        </w:rPr>
        <w:t xml:space="preserve">. Претензия должна быть составлена в письменном виде, подписана уполномоченным лицом и направлена на адрес, указанный в </w:t>
      </w:r>
      <w:r w:rsidR="00290A72" w:rsidRPr="00525654">
        <w:rPr>
          <w:sz w:val="26"/>
          <w:szCs w:val="26"/>
        </w:rPr>
        <w:t xml:space="preserve">разделе </w:t>
      </w:r>
      <w:r w:rsidR="0079501E" w:rsidRPr="00525654">
        <w:rPr>
          <w:sz w:val="26"/>
          <w:szCs w:val="26"/>
        </w:rPr>
        <w:t>1</w:t>
      </w:r>
      <w:r w:rsidR="004E3048" w:rsidRPr="00525654">
        <w:rPr>
          <w:sz w:val="26"/>
          <w:szCs w:val="26"/>
        </w:rPr>
        <w:t>1</w:t>
      </w:r>
      <w:r w:rsidR="00B761F5" w:rsidRPr="00525654">
        <w:rPr>
          <w:sz w:val="26"/>
          <w:szCs w:val="26"/>
        </w:rPr>
        <w:t xml:space="preserve"> Договора любым из следующих способов: телеграммой, по факсу, электронной почте с уведомлением о прочтении, почтовым отправлением (заказным письмом с уведомлением о вручении), курьерской службой, доставка в приемную (канцелярию) Стороны, которой направляется претензия. Любой из вышеперечисленных способов является надлежащим порядком направления претензии.</w:t>
      </w:r>
    </w:p>
    <w:p w:rsidR="00B761F5" w:rsidRPr="00525654" w:rsidRDefault="009E2DD3" w:rsidP="00F17C5F">
      <w:pPr>
        <w:autoSpaceDN w:val="0"/>
        <w:adjustRightInd w:val="0"/>
        <w:ind w:firstLine="709"/>
        <w:jc w:val="both"/>
        <w:rPr>
          <w:sz w:val="26"/>
          <w:szCs w:val="26"/>
        </w:rPr>
      </w:pPr>
      <w:r w:rsidRPr="00525654">
        <w:rPr>
          <w:sz w:val="26"/>
          <w:szCs w:val="26"/>
        </w:rPr>
        <w:t>6</w:t>
      </w:r>
      <w:r w:rsidR="00E971FE" w:rsidRPr="00525654">
        <w:rPr>
          <w:sz w:val="26"/>
          <w:szCs w:val="26"/>
        </w:rPr>
        <w:t>.5</w:t>
      </w:r>
      <w:r w:rsidR="00B761F5" w:rsidRPr="00525654">
        <w:rPr>
          <w:sz w:val="26"/>
          <w:szCs w:val="26"/>
        </w:rPr>
        <w:t>. Претензия считается доставленной, если она направле</w:t>
      </w:r>
      <w:r w:rsidR="00E971FE" w:rsidRPr="00525654">
        <w:rPr>
          <w:sz w:val="26"/>
          <w:szCs w:val="26"/>
        </w:rPr>
        <w:t xml:space="preserve">на способом, указанным в п. </w:t>
      </w:r>
      <w:r w:rsidR="008C2FF3" w:rsidRPr="00525654">
        <w:rPr>
          <w:sz w:val="26"/>
          <w:szCs w:val="26"/>
        </w:rPr>
        <w:t>6</w:t>
      </w:r>
      <w:r w:rsidR="00E971FE" w:rsidRPr="00525654">
        <w:rPr>
          <w:sz w:val="26"/>
          <w:szCs w:val="26"/>
        </w:rPr>
        <w:t xml:space="preserve">.4. </w:t>
      </w:r>
      <w:r w:rsidR="00B761F5" w:rsidRPr="00525654">
        <w:rPr>
          <w:sz w:val="26"/>
          <w:szCs w:val="26"/>
        </w:rPr>
        <w:t>Договора. Претензия считается доставленной при недобросовестном воспрепятствовании или уклонении от получения отправления, письма, телеграммы, а также блокировки получения электронных сообщений от направляющей Стороны.</w:t>
      </w:r>
    </w:p>
    <w:p w:rsidR="00B761F5" w:rsidRPr="00525654" w:rsidRDefault="009E2DD3" w:rsidP="00F17C5F">
      <w:pPr>
        <w:autoSpaceDN w:val="0"/>
        <w:adjustRightInd w:val="0"/>
        <w:ind w:firstLine="709"/>
        <w:jc w:val="both"/>
        <w:rPr>
          <w:sz w:val="26"/>
          <w:szCs w:val="26"/>
        </w:rPr>
      </w:pPr>
      <w:r w:rsidRPr="00525654">
        <w:rPr>
          <w:sz w:val="26"/>
          <w:szCs w:val="26"/>
        </w:rPr>
        <w:t>6</w:t>
      </w:r>
      <w:r w:rsidR="00E971FE" w:rsidRPr="00525654">
        <w:rPr>
          <w:sz w:val="26"/>
          <w:szCs w:val="26"/>
        </w:rPr>
        <w:t>.6</w:t>
      </w:r>
      <w:r w:rsidR="00B761F5" w:rsidRPr="00525654">
        <w:rPr>
          <w:sz w:val="26"/>
          <w:szCs w:val="26"/>
        </w:rPr>
        <w:t xml:space="preserve">. Срок рассмотрения претензии составляет 30 (тридцать) календарных дней </w:t>
      </w:r>
      <w:proofErr w:type="gramStart"/>
      <w:r w:rsidR="00B761F5" w:rsidRPr="00525654">
        <w:rPr>
          <w:sz w:val="26"/>
          <w:szCs w:val="26"/>
        </w:rPr>
        <w:t>с даты направления</w:t>
      </w:r>
      <w:proofErr w:type="gramEnd"/>
      <w:r w:rsidR="00B761F5" w:rsidRPr="00525654">
        <w:rPr>
          <w:sz w:val="26"/>
          <w:szCs w:val="26"/>
        </w:rPr>
        <w:t xml:space="preserve"> претензии.</w:t>
      </w:r>
    </w:p>
    <w:p w:rsidR="00B761F5" w:rsidRPr="00525654" w:rsidRDefault="009E2DD3" w:rsidP="00F17C5F">
      <w:pPr>
        <w:autoSpaceDN w:val="0"/>
        <w:adjustRightInd w:val="0"/>
        <w:ind w:firstLine="709"/>
        <w:jc w:val="both"/>
        <w:rPr>
          <w:sz w:val="26"/>
          <w:szCs w:val="26"/>
        </w:rPr>
      </w:pPr>
      <w:r w:rsidRPr="00525654">
        <w:rPr>
          <w:sz w:val="26"/>
          <w:szCs w:val="26"/>
        </w:rPr>
        <w:t>6</w:t>
      </w:r>
      <w:r w:rsidR="00E971FE" w:rsidRPr="00525654">
        <w:rPr>
          <w:sz w:val="26"/>
          <w:szCs w:val="26"/>
        </w:rPr>
        <w:t>.7</w:t>
      </w:r>
      <w:r w:rsidR="00B761F5" w:rsidRPr="00525654">
        <w:rPr>
          <w:sz w:val="26"/>
          <w:szCs w:val="26"/>
        </w:rPr>
        <w:t>. Все направляемые претензии должны быть адресованы лицу, подписавшему Договор.</w:t>
      </w:r>
    </w:p>
    <w:p w:rsidR="000B0357" w:rsidRPr="00525654" w:rsidRDefault="000B0357" w:rsidP="00F17C5F">
      <w:pPr>
        <w:autoSpaceDN w:val="0"/>
        <w:adjustRightInd w:val="0"/>
        <w:ind w:firstLine="709"/>
        <w:jc w:val="both"/>
        <w:rPr>
          <w:sz w:val="26"/>
          <w:szCs w:val="26"/>
        </w:rPr>
      </w:pPr>
    </w:p>
    <w:p w:rsidR="000B0357" w:rsidRPr="00525654" w:rsidRDefault="000B0357" w:rsidP="000B0357">
      <w:pPr>
        <w:pStyle w:val="32"/>
        <w:suppressAutoHyphens/>
        <w:ind w:right="0" w:firstLine="709"/>
        <w:jc w:val="center"/>
        <w:rPr>
          <w:rFonts w:ascii="Times New Roman" w:hAnsi="Times New Roman"/>
          <w:b/>
          <w:i w:val="0"/>
          <w:sz w:val="26"/>
          <w:szCs w:val="26"/>
        </w:rPr>
      </w:pPr>
      <w:r w:rsidRPr="00525654">
        <w:rPr>
          <w:rFonts w:ascii="Times New Roman" w:hAnsi="Times New Roman"/>
          <w:b/>
          <w:i w:val="0"/>
          <w:sz w:val="26"/>
          <w:szCs w:val="26"/>
        </w:rPr>
        <w:t xml:space="preserve">7. </w:t>
      </w:r>
      <w:r w:rsidR="00E727CF">
        <w:rPr>
          <w:rFonts w:ascii="Times New Roman" w:hAnsi="Times New Roman"/>
          <w:b/>
          <w:i w:val="0"/>
          <w:sz w:val="26"/>
          <w:szCs w:val="26"/>
        </w:rPr>
        <w:t>Обстоятельства непреодолимой силы (форс-мажор)</w:t>
      </w:r>
    </w:p>
    <w:p w:rsidR="000B0357" w:rsidRPr="00525654" w:rsidRDefault="000B0357" w:rsidP="000B0357">
      <w:pPr>
        <w:pStyle w:val="32"/>
        <w:suppressAutoHyphens/>
        <w:spacing w:line="180" w:lineRule="exact"/>
        <w:ind w:right="0" w:firstLine="709"/>
        <w:jc w:val="both"/>
        <w:rPr>
          <w:rFonts w:ascii="Times New Roman" w:hAnsi="Times New Roman"/>
          <w:i w:val="0"/>
          <w:sz w:val="26"/>
          <w:szCs w:val="26"/>
        </w:rPr>
      </w:pPr>
    </w:p>
    <w:p w:rsidR="000B0357" w:rsidRPr="00525654" w:rsidRDefault="000B0357" w:rsidP="000B0357">
      <w:pPr>
        <w:pStyle w:val="32"/>
        <w:suppressAutoHyphens/>
        <w:spacing w:line="180" w:lineRule="exact"/>
        <w:ind w:right="0" w:firstLine="709"/>
        <w:jc w:val="both"/>
        <w:rPr>
          <w:rFonts w:ascii="Times New Roman" w:hAnsi="Times New Roman"/>
          <w:i w:val="0"/>
          <w:sz w:val="26"/>
          <w:szCs w:val="26"/>
        </w:rPr>
      </w:pPr>
    </w:p>
    <w:p w:rsidR="000B0357" w:rsidRPr="00525654" w:rsidRDefault="000B0357" w:rsidP="000B0357">
      <w:pPr>
        <w:pStyle w:val="32"/>
        <w:suppressAutoHyphens/>
        <w:ind w:right="0" w:firstLine="709"/>
        <w:jc w:val="both"/>
        <w:rPr>
          <w:rFonts w:ascii="Times New Roman" w:hAnsi="Times New Roman"/>
          <w:i w:val="0"/>
          <w:sz w:val="26"/>
          <w:szCs w:val="26"/>
        </w:rPr>
      </w:pPr>
      <w:r w:rsidRPr="00525654">
        <w:rPr>
          <w:rFonts w:ascii="Times New Roman" w:hAnsi="Times New Roman"/>
          <w:i w:val="0"/>
          <w:sz w:val="26"/>
          <w:szCs w:val="26"/>
        </w:rPr>
        <w:t>7.1. Под форс-мажорными обстоятельствами, освобождающими Стороны в течение срока своего действия от ответственности за неисполнение обязательств, понимаются обстоятельства, наступление которых влечет за собой невозможность исполнения обязательств по Договору и за которые ни одна из Сторон не отвечает, например: пожар,  стихийные бедствия, война, издание соответствующих актов государственных органов; т.е. чрезвычайные и непреодолимые обстоятельства, влекущие невозможность выполнения Стороной своих обязательств или оказывающие существенное материальное влияние на Сторону.</w:t>
      </w:r>
    </w:p>
    <w:p w:rsidR="000B0357" w:rsidRPr="00525654" w:rsidRDefault="000B0357" w:rsidP="000B0357">
      <w:pPr>
        <w:pStyle w:val="32"/>
        <w:suppressAutoHyphens/>
        <w:ind w:right="0" w:firstLine="709"/>
        <w:jc w:val="both"/>
        <w:rPr>
          <w:rFonts w:ascii="Times New Roman" w:hAnsi="Times New Roman"/>
          <w:i w:val="0"/>
          <w:sz w:val="26"/>
          <w:szCs w:val="26"/>
        </w:rPr>
      </w:pPr>
      <w:r w:rsidRPr="00525654">
        <w:rPr>
          <w:rFonts w:ascii="Times New Roman" w:hAnsi="Times New Roman"/>
          <w:i w:val="0"/>
          <w:sz w:val="26"/>
          <w:szCs w:val="26"/>
        </w:rPr>
        <w:t xml:space="preserve">7.2. Если форс-мажорные обстоятельства будут действовать более шести месяцев, либо если форс-мажорным обстоятельством является акт, принятый государственным органом, то Стороны незамедлительно начинают переговоры и принимают такие изменения, которые требуются Сторонам для продолжения выполнения своих обязательств по Договору на условиях, наиболее близких </w:t>
      </w:r>
      <w:proofErr w:type="gramStart"/>
      <w:r w:rsidRPr="00525654">
        <w:rPr>
          <w:rFonts w:ascii="Times New Roman" w:hAnsi="Times New Roman"/>
          <w:i w:val="0"/>
          <w:sz w:val="26"/>
          <w:szCs w:val="26"/>
        </w:rPr>
        <w:t>к</w:t>
      </w:r>
      <w:proofErr w:type="gramEnd"/>
      <w:r w:rsidRPr="00525654">
        <w:rPr>
          <w:rFonts w:ascii="Times New Roman" w:hAnsi="Times New Roman"/>
          <w:i w:val="0"/>
          <w:sz w:val="26"/>
          <w:szCs w:val="26"/>
        </w:rPr>
        <w:t xml:space="preserve"> первоначально принятым.</w:t>
      </w:r>
    </w:p>
    <w:p w:rsidR="000B0357" w:rsidRPr="00525654" w:rsidRDefault="000B0357" w:rsidP="000B0357">
      <w:pPr>
        <w:pStyle w:val="32"/>
        <w:suppressAutoHyphens/>
        <w:ind w:right="0" w:firstLine="709"/>
        <w:jc w:val="both"/>
        <w:rPr>
          <w:rFonts w:ascii="Times New Roman" w:hAnsi="Times New Roman"/>
          <w:i w:val="0"/>
          <w:sz w:val="26"/>
          <w:szCs w:val="26"/>
        </w:rPr>
      </w:pPr>
      <w:r w:rsidRPr="00525654">
        <w:rPr>
          <w:rFonts w:ascii="Times New Roman" w:hAnsi="Times New Roman"/>
          <w:i w:val="0"/>
          <w:sz w:val="26"/>
          <w:szCs w:val="26"/>
        </w:rPr>
        <w:t>Сторона, для которой выполнение обязатель</w:t>
      </w:r>
      <w:proofErr w:type="gramStart"/>
      <w:r w:rsidRPr="00525654">
        <w:rPr>
          <w:rFonts w:ascii="Times New Roman" w:hAnsi="Times New Roman"/>
          <w:i w:val="0"/>
          <w:sz w:val="26"/>
          <w:szCs w:val="26"/>
        </w:rPr>
        <w:t>ств ст</w:t>
      </w:r>
      <w:proofErr w:type="gramEnd"/>
      <w:r w:rsidRPr="00525654">
        <w:rPr>
          <w:rFonts w:ascii="Times New Roman" w:hAnsi="Times New Roman"/>
          <w:i w:val="0"/>
          <w:sz w:val="26"/>
          <w:szCs w:val="26"/>
        </w:rPr>
        <w:t>ало невозможным, должна немедленно уведомить в письменной форме другую Сторону о начале и окончании действия таких обстоятельств.</w:t>
      </w:r>
    </w:p>
    <w:p w:rsidR="000B0357" w:rsidRPr="00525654" w:rsidRDefault="000B0357" w:rsidP="000B0357">
      <w:pPr>
        <w:pStyle w:val="32"/>
        <w:suppressAutoHyphens/>
        <w:ind w:right="0" w:firstLine="709"/>
        <w:jc w:val="both"/>
        <w:rPr>
          <w:rFonts w:ascii="Times New Roman" w:hAnsi="Times New Roman"/>
          <w:i w:val="0"/>
          <w:sz w:val="26"/>
          <w:szCs w:val="26"/>
        </w:rPr>
      </w:pPr>
      <w:r w:rsidRPr="00525654">
        <w:rPr>
          <w:rFonts w:ascii="Times New Roman" w:hAnsi="Times New Roman"/>
          <w:i w:val="0"/>
          <w:sz w:val="26"/>
          <w:szCs w:val="26"/>
        </w:rPr>
        <w:t>7.3. Достаточным доказательством существования форс-мажорных обстоятельств и их продолжительности Стороны признают заключения компетентных государственных органов.</w:t>
      </w:r>
    </w:p>
    <w:p w:rsidR="00BE59A9" w:rsidRPr="00525654" w:rsidRDefault="00BE59A9" w:rsidP="00BE59A9">
      <w:pPr>
        <w:pStyle w:val="u"/>
        <w:ind w:firstLine="540"/>
        <w:rPr>
          <w:sz w:val="26"/>
          <w:szCs w:val="26"/>
        </w:rPr>
      </w:pPr>
    </w:p>
    <w:p w:rsidR="002A7C0F" w:rsidRPr="00525654" w:rsidRDefault="0073074D" w:rsidP="002A7C0F">
      <w:pPr>
        <w:jc w:val="center"/>
        <w:rPr>
          <w:b/>
          <w:sz w:val="26"/>
          <w:szCs w:val="26"/>
        </w:rPr>
      </w:pPr>
      <w:r w:rsidRPr="00525654">
        <w:rPr>
          <w:b/>
          <w:sz w:val="26"/>
          <w:szCs w:val="26"/>
        </w:rPr>
        <w:t>8</w:t>
      </w:r>
      <w:r w:rsidR="002A7C0F" w:rsidRPr="00525654">
        <w:rPr>
          <w:b/>
          <w:sz w:val="26"/>
          <w:szCs w:val="26"/>
        </w:rPr>
        <w:t>. Срок действия/Досрочное расторжение и изменение Договора</w:t>
      </w:r>
    </w:p>
    <w:p w:rsidR="002A7C0F" w:rsidRPr="00525654" w:rsidRDefault="002A7C0F" w:rsidP="002A7C0F">
      <w:pPr>
        <w:jc w:val="center"/>
        <w:rPr>
          <w:b/>
          <w:sz w:val="26"/>
          <w:szCs w:val="26"/>
        </w:rPr>
      </w:pPr>
    </w:p>
    <w:p w:rsidR="002A7C0F" w:rsidRPr="00525654" w:rsidRDefault="0073074D" w:rsidP="002A7C0F">
      <w:pPr>
        <w:suppressAutoHyphens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525654">
        <w:rPr>
          <w:sz w:val="26"/>
          <w:szCs w:val="26"/>
          <w:lang w:eastAsia="ru-RU"/>
        </w:rPr>
        <w:t>8</w:t>
      </w:r>
      <w:r w:rsidR="002A7C0F" w:rsidRPr="00525654">
        <w:rPr>
          <w:sz w:val="26"/>
          <w:szCs w:val="26"/>
          <w:lang w:eastAsia="ru-RU"/>
        </w:rPr>
        <w:t xml:space="preserve">.1. </w:t>
      </w:r>
      <w:r w:rsidR="00937059" w:rsidRPr="00525654">
        <w:rPr>
          <w:sz w:val="26"/>
          <w:szCs w:val="26"/>
          <w:lang w:eastAsia="ru-RU"/>
        </w:rPr>
        <w:t xml:space="preserve">Договор считается заключенным с момента его подписания Сторонами </w:t>
      </w:r>
      <w:r w:rsidR="00A51BC6">
        <w:rPr>
          <w:sz w:val="26"/>
          <w:szCs w:val="26"/>
          <w:lang w:eastAsia="ru-RU"/>
        </w:rPr>
        <w:t>и действует по</w:t>
      </w:r>
      <w:r w:rsidR="00937059" w:rsidRPr="00525654">
        <w:rPr>
          <w:sz w:val="26"/>
          <w:szCs w:val="26"/>
          <w:lang w:eastAsia="ru-RU"/>
        </w:rPr>
        <w:t xml:space="preserve"> «</w:t>
      </w:r>
      <w:r w:rsidR="002879BE">
        <w:rPr>
          <w:sz w:val="26"/>
          <w:szCs w:val="26"/>
          <w:lang w:eastAsia="ru-RU"/>
        </w:rPr>
        <w:t>___</w:t>
      </w:r>
      <w:r w:rsidR="00937059" w:rsidRPr="00525654">
        <w:rPr>
          <w:sz w:val="26"/>
          <w:szCs w:val="26"/>
          <w:lang w:eastAsia="ru-RU"/>
        </w:rPr>
        <w:t xml:space="preserve">» </w:t>
      </w:r>
      <w:r w:rsidR="002879BE">
        <w:rPr>
          <w:sz w:val="26"/>
          <w:szCs w:val="26"/>
          <w:lang w:eastAsia="ru-RU"/>
        </w:rPr>
        <w:t>____</w:t>
      </w:r>
      <w:r w:rsidR="00937059" w:rsidRPr="00525654">
        <w:rPr>
          <w:sz w:val="26"/>
          <w:szCs w:val="26"/>
          <w:lang w:eastAsia="ru-RU"/>
        </w:rPr>
        <w:t xml:space="preserve"> 20</w:t>
      </w:r>
      <w:r w:rsidR="000B0357" w:rsidRPr="00525654">
        <w:rPr>
          <w:sz w:val="26"/>
          <w:szCs w:val="26"/>
          <w:lang w:eastAsia="ru-RU"/>
        </w:rPr>
        <w:t>2</w:t>
      </w:r>
      <w:r w:rsidR="002879BE">
        <w:rPr>
          <w:sz w:val="26"/>
          <w:szCs w:val="26"/>
          <w:lang w:eastAsia="ru-RU"/>
        </w:rPr>
        <w:t>__</w:t>
      </w:r>
      <w:r w:rsidR="00F73526">
        <w:rPr>
          <w:sz w:val="26"/>
          <w:szCs w:val="26"/>
          <w:lang w:eastAsia="ru-RU"/>
        </w:rPr>
        <w:t>-</w:t>
      </w:r>
      <w:r w:rsidR="00820870">
        <w:rPr>
          <w:sz w:val="26"/>
          <w:szCs w:val="26"/>
          <w:lang w:eastAsia="ru-RU"/>
        </w:rPr>
        <w:t xml:space="preserve"> </w:t>
      </w:r>
      <w:r w:rsidR="00937059" w:rsidRPr="00525654">
        <w:rPr>
          <w:sz w:val="26"/>
          <w:szCs w:val="26"/>
          <w:lang w:eastAsia="ru-RU"/>
        </w:rPr>
        <w:t>г. (включительно), а в части оплаты – до полного завершения взаиморасчетов между Сторонами.</w:t>
      </w:r>
    </w:p>
    <w:p w:rsidR="002A7C0F" w:rsidRPr="00525654" w:rsidRDefault="0073074D" w:rsidP="002A7C0F">
      <w:pPr>
        <w:suppressAutoHyphens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525654">
        <w:rPr>
          <w:sz w:val="26"/>
          <w:szCs w:val="26"/>
          <w:lang w:eastAsia="ru-RU"/>
        </w:rPr>
        <w:t>8</w:t>
      </w:r>
      <w:r w:rsidR="002A7C0F" w:rsidRPr="00525654">
        <w:rPr>
          <w:sz w:val="26"/>
          <w:szCs w:val="26"/>
          <w:lang w:eastAsia="ru-RU"/>
        </w:rPr>
        <w:t xml:space="preserve">.2. Изменение и расторжение Договора возможны по соглашению Сторон. Все изменения и дополнения к Договору действительны, если совершены в письменной форме и подписаны обеими Сторонами. </w:t>
      </w:r>
    </w:p>
    <w:p w:rsidR="002A7C0F" w:rsidRPr="00525654" w:rsidRDefault="0073074D" w:rsidP="002A7C0F">
      <w:pPr>
        <w:suppressAutoHyphens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525654">
        <w:rPr>
          <w:sz w:val="26"/>
          <w:szCs w:val="26"/>
          <w:lang w:eastAsia="ru-RU"/>
        </w:rPr>
        <w:t>8</w:t>
      </w:r>
      <w:r w:rsidR="002A7C0F" w:rsidRPr="00525654">
        <w:rPr>
          <w:sz w:val="26"/>
          <w:szCs w:val="26"/>
          <w:lang w:eastAsia="ru-RU"/>
        </w:rPr>
        <w:t>.3. Заказчик вправе отказаться от исполнения Договора в одностороннем порядке, компенсирова</w:t>
      </w:r>
      <w:r w:rsidR="00D41804" w:rsidRPr="00525654">
        <w:rPr>
          <w:sz w:val="26"/>
          <w:szCs w:val="26"/>
          <w:lang w:eastAsia="ru-RU"/>
        </w:rPr>
        <w:t>в</w:t>
      </w:r>
      <w:r w:rsidR="002A7C0F" w:rsidRPr="00525654">
        <w:rPr>
          <w:sz w:val="26"/>
          <w:szCs w:val="26"/>
          <w:lang w:eastAsia="ru-RU"/>
        </w:rPr>
        <w:t xml:space="preserve"> Исполнителю понесенные расходы. </w:t>
      </w:r>
    </w:p>
    <w:p w:rsidR="002A7C0F" w:rsidRPr="00525654" w:rsidRDefault="0073074D" w:rsidP="002A7C0F">
      <w:pPr>
        <w:suppressAutoHyphens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525654">
        <w:rPr>
          <w:sz w:val="26"/>
          <w:szCs w:val="26"/>
          <w:lang w:eastAsia="ru-RU"/>
        </w:rPr>
        <w:t>8</w:t>
      </w:r>
      <w:r w:rsidR="002A7C0F" w:rsidRPr="00525654">
        <w:rPr>
          <w:sz w:val="26"/>
          <w:szCs w:val="26"/>
          <w:lang w:eastAsia="ru-RU"/>
        </w:rPr>
        <w:t>.4. Заказчик вправе отказаться от исполнения Договора</w:t>
      </w:r>
      <w:r w:rsidR="007911DE" w:rsidRPr="00525654">
        <w:rPr>
          <w:sz w:val="26"/>
          <w:szCs w:val="26"/>
          <w:lang w:eastAsia="ru-RU"/>
        </w:rPr>
        <w:t xml:space="preserve"> полностью или частично в случае отсутствия потребности в Услугах</w:t>
      </w:r>
      <w:r w:rsidR="002A7C0F" w:rsidRPr="00525654">
        <w:rPr>
          <w:sz w:val="26"/>
          <w:szCs w:val="26"/>
          <w:lang w:eastAsia="ru-RU"/>
        </w:rPr>
        <w:t xml:space="preserve">, а также в случае следующих существенных нарушений Исполнителем условий Договора: </w:t>
      </w:r>
    </w:p>
    <w:p w:rsidR="002A7C0F" w:rsidRPr="00525654" w:rsidRDefault="0073074D" w:rsidP="002A7C0F">
      <w:pPr>
        <w:suppressAutoHyphens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25654">
        <w:rPr>
          <w:rFonts w:eastAsia="Calibri"/>
          <w:sz w:val="26"/>
          <w:szCs w:val="26"/>
          <w:lang w:eastAsia="en-US"/>
        </w:rPr>
        <w:t>8</w:t>
      </w:r>
      <w:r w:rsidR="007911DE" w:rsidRPr="00525654">
        <w:rPr>
          <w:rFonts w:eastAsia="Calibri"/>
          <w:sz w:val="26"/>
          <w:szCs w:val="26"/>
          <w:lang w:eastAsia="en-US"/>
        </w:rPr>
        <w:t>.4</w:t>
      </w:r>
      <w:r w:rsidR="002A7C0F" w:rsidRPr="00525654">
        <w:rPr>
          <w:rFonts w:eastAsia="Calibri"/>
          <w:sz w:val="26"/>
          <w:szCs w:val="26"/>
          <w:lang w:eastAsia="en-US"/>
        </w:rPr>
        <w:t xml:space="preserve">.1. если Исполнитель не приступает своевременно к исполнению Договора; </w:t>
      </w:r>
    </w:p>
    <w:p w:rsidR="002A7C0F" w:rsidRPr="00525654" w:rsidRDefault="0073074D" w:rsidP="002A7C0F">
      <w:pPr>
        <w:suppressAutoHyphens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25654">
        <w:rPr>
          <w:rFonts w:eastAsia="Calibri"/>
          <w:sz w:val="26"/>
          <w:szCs w:val="26"/>
          <w:lang w:eastAsia="en-US"/>
        </w:rPr>
        <w:t>8</w:t>
      </w:r>
      <w:r w:rsidR="007911DE" w:rsidRPr="00525654">
        <w:rPr>
          <w:rFonts w:eastAsia="Calibri"/>
          <w:sz w:val="26"/>
          <w:szCs w:val="26"/>
          <w:lang w:eastAsia="en-US"/>
        </w:rPr>
        <w:t>.4</w:t>
      </w:r>
      <w:r w:rsidR="002A7C0F" w:rsidRPr="00525654">
        <w:rPr>
          <w:rFonts w:eastAsia="Calibri"/>
          <w:sz w:val="26"/>
          <w:szCs w:val="26"/>
          <w:lang w:eastAsia="en-US"/>
        </w:rPr>
        <w:t xml:space="preserve">.2. если Исполнитель не выполнил в назначенный срок требование Заказчика об устранении недостатков </w:t>
      </w:r>
      <w:r w:rsidR="006B28FE" w:rsidRPr="00525654">
        <w:rPr>
          <w:rFonts w:eastAsia="Calibri"/>
          <w:sz w:val="26"/>
          <w:szCs w:val="26"/>
          <w:lang w:eastAsia="en-US"/>
        </w:rPr>
        <w:t xml:space="preserve">Услуг </w:t>
      </w:r>
      <w:r w:rsidR="002A7C0F" w:rsidRPr="00525654">
        <w:rPr>
          <w:rFonts w:eastAsia="Calibri"/>
          <w:sz w:val="26"/>
          <w:szCs w:val="26"/>
          <w:lang w:eastAsia="en-US"/>
        </w:rPr>
        <w:t>либо эти недостатки являются существенными и неустранимыми;</w:t>
      </w:r>
    </w:p>
    <w:p w:rsidR="002A7C0F" w:rsidRPr="00525654" w:rsidRDefault="0073074D" w:rsidP="002A7C0F">
      <w:pPr>
        <w:suppressAutoHyphens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25654">
        <w:rPr>
          <w:rFonts w:eastAsia="Calibri"/>
          <w:sz w:val="26"/>
          <w:szCs w:val="26"/>
          <w:lang w:eastAsia="en-US"/>
        </w:rPr>
        <w:t>8</w:t>
      </w:r>
      <w:r w:rsidR="007911DE" w:rsidRPr="00525654">
        <w:rPr>
          <w:rFonts w:eastAsia="Calibri"/>
          <w:sz w:val="26"/>
          <w:szCs w:val="26"/>
          <w:lang w:eastAsia="en-US"/>
        </w:rPr>
        <w:t>.4</w:t>
      </w:r>
      <w:r w:rsidR="002A7C0F" w:rsidRPr="00525654">
        <w:rPr>
          <w:rFonts w:eastAsia="Calibri"/>
          <w:sz w:val="26"/>
          <w:szCs w:val="26"/>
          <w:lang w:eastAsia="en-US"/>
        </w:rPr>
        <w:t xml:space="preserve">.3. нарушения Исполнителем начального и конечного сроков оказания </w:t>
      </w:r>
      <w:r w:rsidR="006B28FE" w:rsidRPr="00525654">
        <w:rPr>
          <w:rFonts w:eastAsia="Calibri"/>
          <w:sz w:val="26"/>
          <w:szCs w:val="26"/>
          <w:lang w:eastAsia="en-US"/>
        </w:rPr>
        <w:t xml:space="preserve">Услуг </w:t>
      </w:r>
      <w:r w:rsidR="002A7C0F" w:rsidRPr="00525654">
        <w:rPr>
          <w:rFonts w:eastAsia="Calibri"/>
          <w:sz w:val="26"/>
          <w:szCs w:val="26"/>
          <w:lang w:eastAsia="en-US"/>
        </w:rPr>
        <w:t>на 5 (пять) и более календарных дней</w:t>
      </w:r>
      <w:r w:rsidR="00E727CF">
        <w:rPr>
          <w:rFonts w:eastAsia="Calibri"/>
          <w:sz w:val="26"/>
          <w:szCs w:val="26"/>
          <w:lang w:eastAsia="en-US"/>
        </w:rPr>
        <w:t>.</w:t>
      </w:r>
    </w:p>
    <w:p w:rsidR="002A7C0F" w:rsidRPr="00525654" w:rsidRDefault="0073074D" w:rsidP="002A7C0F">
      <w:pPr>
        <w:autoSpaceDE/>
        <w:ind w:firstLine="709"/>
        <w:jc w:val="both"/>
        <w:rPr>
          <w:rFonts w:eastAsia="Lucida Sans Unicode"/>
          <w:sz w:val="26"/>
          <w:szCs w:val="26"/>
          <w:lang w:eastAsia="zh-CN" w:bidi="hi-IN"/>
        </w:rPr>
      </w:pPr>
      <w:r w:rsidRPr="00525654">
        <w:rPr>
          <w:rFonts w:eastAsia="Lucida Sans Unicode"/>
          <w:kern w:val="1"/>
          <w:sz w:val="26"/>
          <w:szCs w:val="26"/>
          <w:lang w:eastAsia="hi-IN" w:bidi="hi-IN"/>
        </w:rPr>
        <w:t>8</w:t>
      </w:r>
      <w:r w:rsidR="002A7C0F" w:rsidRPr="00525654">
        <w:rPr>
          <w:rFonts w:eastAsia="Lucida Sans Unicode"/>
          <w:kern w:val="1"/>
          <w:sz w:val="26"/>
          <w:szCs w:val="26"/>
          <w:lang w:eastAsia="hi-IN" w:bidi="hi-IN"/>
        </w:rPr>
        <w:t>.</w:t>
      </w:r>
      <w:r w:rsidR="007911DE" w:rsidRPr="00525654">
        <w:rPr>
          <w:rFonts w:eastAsia="Lucida Sans Unicode"/>
          <w:kern w:val="1"/>
          <w:sz w:val="26"/>
          <w:szCs w:val="26"/>
          <w:lang w:eastAsia="hi-IN" w:bidi="hi-IN"/>
        </w:rPr>
        <w:t>5</w:t>
      </w:r>
      <w:r w:rsidR="002A7C0F" w:rsidRPr="00525654">
        <w:rPr>
          <w:rFonts w:eastAsia="Lucida Sans Unicode"/>
          <w:kern w:val="1"/>
          <w:sz w:val="26"/>
          <w:szCs w:val="26"/>
          <w:lang w:eastAsia="hi-IN" w:bidi="hi-IN"/>
        </w:rPr>
        <w:t xml:space="preserve">. </w:t>
      </w:r>
      <w:r w:rsidR="002A7C0F" w:rsidRPr="00525654">
        <w:rPr>
          <w:rFonts w:eastAsia="Lucida Sans Unicode"/>
          <w:sz w:val="26"/>
          <w:szCs w:val="26"/>
          <w:lang w:eastAsia="zh-CN" w:bidi="hi-IN"/>
        </w:rPr>
        <w:t>В случае одностороннего отказа от исполнения Договора, Заказчик обязан письменно уведомить об этом Исполнителя. Договор прекращается с даты, указанной в уведомлении Заказчика о расторжении Договора в одностороннем порядке.</w:t>
      </w:r>
    </w:p>
    <w:p w:rsidR="002A7C0F" w:rsidRPr="00525654" w:rsidRDefault="0073074D" w:rsidP="002A7C0F">
      <w:pPr>
        <w:suppressAutoHyphens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25654">
        <w:rPr>
          <w:rFonts w:eastAsia="Calibri"/>
          <w:sz w:val="26"/>
          <w:szCs w:val="26"/>
          <w:lang w:eastAsia="en-US"/>
        </w:rPr>
        <w:t>8</w:t>
      </w:r>
      <w:r w:rsidR="007911DE" w:rsidRPr="00525654">
        <w:rPr>
          <w:rFonts w:eastAsia="Calibri"/>
          <w:sz w:val="26"/>
          <w:szCs w:val="26"/>
          <w:lang w:eastAsia="en-US"/>
        </w:rPr>
        <w:t>.6</w:t>
      </w:r>
      <w:r w:rsidR="002A7C0F" w:rsidRPr="00525654">
        <w:rPr>
          <w:rFonts w:eastAsia="Calibri"/>
          <w:sz w:val="26"/>
          <w:szCs w:val="26"/>
          <w:lang w:eastAsia="en-US"/>
        </w:rPr>
        <w:t>. Окончание срока действия Договора или расторжение Договора Заказчиком в одностороннем порядке не освобождает Исполнителя от ответственности, установленной разделом 5 Договора.</w:t>
      </w:r>
    </w:p>
    <w:p w:rsidR="00BE59A9" w:rsidRPr="00525654" w:rsidRDefault="0073074D" w:rsidP="002A7C0F">
      <w:pPr>
        <w:pStyle w:val="ConsPlusNormal"/>
        <w:ind w:firstLine="709"/>
        <w:jc w:val="both"/>
        <w:rPr>
          <w:rStyle w:val="FontStyle91"/>
          <w:rFonts w:eastAsiaTheme="minorHAnsi"/>
          <w:sz w:val="26"/>
          <w:szCs w:val="26"/>
          <w:lang w:eastAsia="en-US"/>
        </w:rPr>
      </w:pPr>
      <w:r w:rsidRPr="00525654">
        <w:rPr>
          <w:rFonts w:ascii="Times New Roman" w:eastAsia="Lucida Sans Unicode" w:hAnsi="Times New Roman" w:cs="Times New Roman"/>
          <w:sz w:val="26"/>
          <w:szCs w:val="26"/>
          <w:lang w:eastAsia="zh-CN" w:bidi="hi-IN"/>
        </w:rPr>
        <w:t>8</w:t>
      </w:r>
      <w:r w:rsidR="007911DE" w:rsidRPr="00525654">
        <w:rPr>
          <w:rFonts w:ascii="Times New Roman" w:eastAsia="Lucida Sans Unicode" w:hAnsi="Times New Roman" w:cs="Times New Roman"/>
          <w:sz w:val="26"/>
          <w:szCs w:val="26"/>
          <w:lang w:eastAsia="zh-CN" w:bidi="hi-IN"/>
        </w:rPr>
        <w:t>.7</w:t>
      </w:r>
      <w:r w:rsidR="002A7C0F" w:rsidRPr="00525654">
        <w:rPr>
          <w:rFonts w:ascii="Times New Roman" w:eastAsia="Lucida Sans Unicode" w:hAnsi="Times New Roman" w:cs="Times New Roman"/>
          <w:sz w:val="26"/>
          <w:szCs w:val="26"/>
          <w:lang w:eastAsia="zh-CN" w:bidi="hi-IN"/>
        </w:rPr>
        <w:t xml:space="preserve">. В случае расторжения Заказчиком Договора в одностороннем порядке в связи с существенным нарушением Исполнителем условий Договора, Заказчик вправе включить </w:t>
      </w:r>
      <w:r w:rsidR="006B28FE" w:rsidRPr="00525654">
        <w:rPr>
          <w:rFonts w:ascii="Times New Roman" w:eastAsia="Lucida Sans Unicode" w:hAnsi="Times New Roman" w:cs="Times New Roman"/>
          <w:sz w:val="26"/>
          <w:szCs w:val="26"/>
          <w:lang w:eastAsia="zh-CN" w:bidi="hi-IN"/>
        </w:rPr>
        <w:t>Исполнителя</w:t>
      </w:r>
      <w:r w:rsidR="002A7C0F" w:rsidRPr="00525654">
        <w:rPr>
          <w:rFonts w:ascii="Times New Roman" w:eastAsia="Lucida Sans Unicode" w:hAnsi="Times New Roman" w:cs="Times New Roman"/>
          <w:sz w:val="26"/>
          <w:szCs w:val="26"/>
          <w:lang w:eastAsia="zh-CN" w:bidi="hi-IN"/>
        </w:rPr>
        <w:t xml:space="preserve"> в реестр недобросовестных поставщиков (подрядчиков, исполнителей) в порядке, установленном законодательством Российской Федерации.</w:t>
      </w:r>
    </w:p>
    <w:p w:rsidR="005A6B4F" w:rsidRDefault="005A6B4F" w:rsidP="00BE59A9">
      <w:pPr>
        <w:ind w:firstLine="567"/>
        <w:jc w:val="both"/>
        <w:rPr>
          <w:sz w:val="26"/>
          <w:szCs w:val="26"/>
        </w:rPr>
      </w:pPr>
    </w:p>
    <w:p w:rsidR="00FE0393" w:rsidRPr="00525654" w:rsidRDefault="00FE0393" w:rsidP="00BE59A9">
      <w:pPr>
        <w:ind w:firstLine="567"/>
        <w:jc w:val="both"/>
        <w:rPr>
          <w:sz w:val="26"/>
          <w:szCs w:val="26"/>
        </w:rPr>
      </w:pPr>
    </w:p>
    <w:p w:rsidR="0079501E" w:rsidRPr="00525654" w:rsidRDefault="0073074D" w:rsidP="0079501E">
      <w:pPr>
        <w:pStyle w:val="a6"/>
        <w:jc w:val="center"/>
        <w:rPr>
          <w:b/>
          <w:bCs/>
          <w:sz w:val="26"/>
          <w:szCs w:val="26"/>
        </w:rPr>
      </w:pPr>
      <w:r w:rsidRPr="00525654">
        <w:rPr>
          <w:b/>
          <w:bCs/>
          <w:sz w:val="26"/>
          <w:szCs w:val="26"/>
        </w:rPr>
        <w:t>9</w:t>
      </w:r>
      <w:r w:rsidR="0079501E" w:rsidRPr="00525654">
        <w:rPr>
          <w:b/>
          <w:bCs/>
          <w:sz w:val="26"/>
          <w:szCs w:val="26"/>
        </w:rPr>
        <w:t>. Антикоррупционная оговорка</w:t>
      </w:r>
    </w:p>
    <w:p w:rsidR="0079501E" w:rsidRPr="00525654" w:rsidRDefault="0079501E" w:rsidP="0079501E">
      <w:pPr>
        <w:pStyle w:val="a6"/>
        <w:rPr>
          <w:sz w:val="26"/>
          <w:szCs w:val="26"/>
        </w:rPr>
      </w:pPr>
    </w:p>
    <w:p w:rsidR="0079501E" w:rsidRPr="00525654" w:rsidRDefault="0073074D" w:rsidP="0079501E">
      <w:pPr>
        <w:pStyle w:val="a6"/>
        <w:ind w:firstLine="709"/>
        <w:rPr>
          <w:sz w:val="26"/>
          <w:szCs w:val="26"/>
        </w:rPr>
      </w:pPr>
      <w:r w:rsidRPr="00525654">
        <w:rPr>
          <w:sz w:val="26"/>
          <w:szCs w:val="26"/>
        </w:rPr>
        <w:t>9</w:t>
      </w:r>
      <w:r w:rsidR="0079501E" w:rsidRPr="00525654">
        <w:rPr>
          <w:sz w:val="26"/>
          <w:szCs w:val="26"/>
        </w:rPr>
        <w:t xml:space="preserve">.1. </w:t>
      </w:r>
      <w:proofErr w:type="gramStart"/>
      <w:r w:rsidR="0079501E" w:rsidRPr="00525654">
        <w:rPr>
          <w:sz w:val="26"/>
          <w:szCs w:val="26"/>
        </w:rPr>
        <w:t>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  <w:r w:rsidR="0079501E" w:rsidRPr="00525654">
        <w:rPr>
          <w:sz w:val="26"/>
          <w:szCs w:val="26"/>
        </w:rPr>
        <w:t xml:space="preserve"> </w:t>
      </w:r>
      <w:proofErr w:type="gramStart"/>
      <w:r w:rsidR="0079501E" w:rsidRPr="00525654">
        <w:rPr>
          <w:sz w:val="26"/>
          <w:szCs w:val="26"/>
        </w:rPr>
        <w:t>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79501E" w:rsidRPr="00525654" w:rsidRDefault="0073074D" w:rsidP="0079501E">
      <w:pPr>
        <w:pStyle w:val="a6"/>
        <w:ind w:firstLine="709"/>
        <w:rPr>
          <w:sz w:val="26"/>
          <w:szCs w:val="26"/>
        </w:rPr>
      </w:pPr>
      <w:r w:rsidRPr="00525654">
        <w:rPr>
          <w:sz w:val="26"/>
          <w:szCs w:val="26"/>
        </w:rPr>
        <w:t>9</w:t>
      </w:r>
      <w:r w:rsidR="0079501E" w:rsidRPr="00525654">
        <w:rPr>
          <w:sz w:val="26"/>
          <w:szCs w:val="26"/>
        </w:rPr>
        <w:t>.2. В случае возникновения у Стороны подозрений, что произошло или может произойти нарушение каких-либо положений настояще</w:t>
      </w:r>
      <w:r w:rsidR="001113B2" w:rsidRPr="00525654">
        <w:rPr>
          <w:sz w:val="26"/>
          <w:szCs w:val="26"/>
        </w:rPr>
        <w:t>го</w:t>
      </w:r>
      <w:r w:rsidR="0079501E" w:rsidRPr="00525654">
        <w:rPr>
          <w:sz w:val="26"/>
          <w:szCs w:val="26"/>
        </w:rPr>
        <w:t xml:space="preserve"> </w:t>
      </w:r>
      <w:r w:rsidR="001113B2" w:rsidRPr="00525654">
        <w:rPr>
          <w:sz w:val="26"/>
          <w:szCs w:val="26"/>
        </w:rPr>
        <w:t>раздела</w:t>
      </w:r>
      <w:r w:rsidR="0079501E" w:rsidRPr="00525654">
        <w:rPr>
          <w:sz w:val="26"/>
          <w:szCs w:val="26"/>
        </w:rPr>
        <w:t xml:space="preserve">, соответствующая Сторона обязуется уведомить другую Сторону в письменной форме. </w:t>
      </w:r>
      <w:proofErr w:type="gramStart"/>
      <w:r w:rsidR="0079501E" w:rsidRPr="00525654">
        <w:rPr>
          <w:sz w:val="26"/>
          <w:szCs w:val="26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основания предполагать, что произошло или может произойти нарушение каких-либо положений настояще</w:t>
      </w:r>
      <w:r w:rsidR="001113B2" w:rsidRPr="00525654">
        <w:rPr>
          <w:sz w:val="26"/>
          <w:szCs w:val="26"/>
        </w:rPr>
        <w:t>го</w:t>
      </w:r>
      <w:r w:rsidR="0079501E" w:rsidRPr="00525654">
        <w:rPr>
          <w:sz w:val="26"/>
          <w:szCs w:val="26"/>
        </w:rPr>
        <w:t xml:space="preserve"> </w:t>
      </w:r>
      <w:r w:rsidR="001113B2" w:rsidRPr="00525654">
        <w:rPr>
          <w:sz w:val="26"/>
          <w:szCs w:val="26"/>
        </w:rPr>
        <w:t>раздела</w:t>
      </w:r>
      <w:r w:rsidR="0079501E" w:rsidRPr="00525654">
        <w:rPr>
          <w:sz w:val="26"/>
          <w:szCs w:val="26"/>
        </w:rPr>
        <w:t xml:space="preserve">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="0079501E" w:rsidRPr="00525654">
        <w:rPr>
          <w:sz w:val="26"/>
          <w:szCs w:val="26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нарушение не произошло или не произойдет. Это подтверждение должно быть направлено в течени</w:t>
      </w:r>
      <w:proofErr w:type="gramStart"/>
      <w:r w:rsidR="0079501E" w:rsidRPr="00525654">
        <w:rPr>
          <w:sz w:val="26"/>
          <w:szCs w:val="26"/>
        </w:rPr>
        <w:t>и</w:t>
      </w:r>
      <w:proofErr w:type="gramEnd"/>
      <w:r w:rsidR="0079501E" w:rsidRPr="00525654">
        <w:rPr>
          <w:sz w:val="26"/>
          <w:szCs w:val="26"/>
        </w:rPr>
        <w:t xml:space="preserve"> десяти рабочих дней с даты направления письменного уведомления.</w:t>
      </w:r>
    </w:p>
    <w:p w:rsidR="0079501E" w:rsidRPr="00525654" w:rsidRDefault="0073074D" w:rsidP="0079501E">
      <w:pPr>
        <w:pStyle w:val="a6"/>
        <w:ind w:firstLine="709"/>
        <w:rPr>
          <w:sz w:val="26"/>
          <w:szCs w:val="26"/>
        </w:rPr>
      </w:pPr>
      <w:r w:rsidRPr="00525654">
        <w:rPr>
          <w:sz w:val="26"/>
          <w:szCs w:val="26"/>
        </w:rPr>
        <w:t>9</w:t>
      </w:r>
      <w:r w:rsidR="0079501E" w:rsidRPr="00525654">
        <w:rPr>
          <w:sz w:val="26"/>
          <w:szCs w:val="26"/>
        </w:rPr>
        <w:t xml:space="preserve">.3.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="0079501E" w:rsidRPr="00525654">
        <w:rPr>
          <w:sz w:val="26"/>
          <w:szCs w:val="26"/>
        </w:rPr>
        <w:t>был</w:t>
      </w:r>
      <w:proofErr w:type="gramEnd"/>
      <w:r w:rsidR="0079501E" w:rsidRPr="00525654">
        <w:rPr>
          <w:sz w:val="26"/>
          <w:szCs w:val="26"/>
        </w:rPr>
        <w:t xml:space="preserve"> расторгнут Договор в соответствии с положениями настояще</w:t>
      </w:r>
      <w:r w:rsidR="001113B2" w:rsidRPr="00525654">
        <w:rPr>
          <w:sz w:val="26"/>
          <w:szCs w:val="26"/>
        </w:rPr>
        <w:t>го</w:t>
      </w:r>
      <w:r w:rsidR="0079501E" w:rsidRPr="00525654">
        <w:rPr>
          <w:sz w:val="26"/>
          <w:szCs w:val="26"/>
        </w:rPr>
        <w:t xml:space="preserve"> </w:t>
      </w:r>
      <w:r w:rsidR="001113B2" w:rsidRPr="00525654">
        <w:rPr>
          <w:sz w:val="26"/>
          <w:szCs w:val="26"/>
        </w:rPr>
        <w:t>раздела</w:t>
      </w:r>
      <w:r w:rsidR="0079501E" w:rsidRPr="00525654">
        <w:rPr>
          <w:sz w:val="26"/>
          <w:szCs w:val="26"/>
        </w:rPr>
        <w:t>, вправе требовать возмещения реального ущерба, возникшего в результате такого расторжения.</w:t>
      </w:r>
    </w:p>
    <w:p w:rsidR="0079501E" w:rsidRDefault="0079501E" w:rsidP="002A7C0F">
      <w:pPr>
        <w:pStyle w:val="a6"/>
        <w:jc w:val="center"/>
        <w:rPr>
          <w:b/>
          <w:sz w:val="26"/>
          <w:szCs w:val="26"/>
        </w:rPr>
      </w:pPr>
    </w:p>
    <w:p w:rsidR="00FE0393" w:rsidRPr="00525654" w:rsidRDefault="00FE0393" w:rsidP="002A7C0F">
      <w:pPr>
        <w:pStyle w:val="a6"/>
        <w:jc w:val="center"/>
        <w:rPr>
          <w:b/>
          <w:sz w:val="26"/>
          <w:szCs w:val="26"/>
        </w:rPr>
      </w:pPr>
    </w:p>
    <w:p w:rsidR="005A6B4F" w:rsidRPr="00525654" w:rsidRDefault="004E3048" w:rsidP="002A7C0F">
      <w:pPr>
        <w:pStyle w:val="a6"/>
        <w:jc w:val="center"/>
        <w:rPr>
          <w:b/>
          <w:sz w:val="26"/>
          <w:szCs w:val="26"/>
        </w:rPr>
      </w:pPr>
      <w:r w:rsidRPr="00525654">
        <w:rPr>
          <w:b/>
          <w:sz w:val="26"/>
          <w:szCs w:val="26"/>
        </w:rPr>
        <w:t>10</w:t>
      </w:r>
      <w:r w:rsidR="00606DCC" w:rsidRPr="00525654">
        <w:rPr>
          <w:b/>
          <w:sz w:val="26"/>
          <w:szCs w:val="26"/>
        </w:rPr>
        <w:t xml:space="preserve">. </w:t>
      </w:r>
      <w:r w:rsidR="00BE59A9" w:rsidRPr="00525654">
        <w:rPr>
          <w:b/>
          <w:sz w:val="26"/>
          <w:szCs w:val="26"/>
        </w:rPr>
        <w:t>Прочие условия</w:t>
      </w:r>
    </w:p>
    <w:p w:rsidR="00AB71C2" w:rsidRPr="00525654" w:rsidRDefault="00AB71C2" w:rsidP="00BE59A9">
      <w:pPr>
        <w:pStyle w:val="a6"/>
        <w:snapToGrid w:val="0"/>
        <w:jc w:val="center"/>
        <w:rPr>
          <w:b/>
          <w:sz w:val="26"/>
          <w:szCs w:val="26"/>
        </w:rPr>
      </w:pPr>
    </w:p>
    <w:p w:rsidR="005A6B4F" w:rsidRPr="00525654" w:rsidRDefault="004E3048" w:rsidP="00F17C5F">
      <w:pPr>
        <w:pStyle w:val="10"/>
        <w:tabs>
          <w:tab w:val="left" w:pos="567"/>
        </w:tabs>
        <w:ind w:left="0" w:firstLine="709"/>
        <w:jc w:val="both"/>
        <w:rPr>
          <w:sz w:val="26"/>
          <w:szCs w:val="26"/>
        </w:rPr>
      </w:pPr>
      <w:r w:rsidRPr="00525654">
        <w:rPr>
          <w:sz w:val="26"/>
          <w:szCs w:val="26"/>
        </w:rPr>
        <w:t>10</w:t>
      </w:r>
      <w:r w:rsidR="005A6B4F" w:rsidRPr="00525654">
        <w:rPr>
          <w:sz w:val="26"/>
          <w:szCs w:val="26"/>
        </w:rPr>
        <w:t>.</w:t>
      </w:r>
      <w:r w:rsidR="00606DCC" w:rsidRPr="00525654">
        <w:rPr>
          <w:sz w:val="26"/>
          <w:szCs w:val="26"/>
        </w:rPr>
        <w:t>1</w:t>
      </w:r>
      <w:r w:rsidR="005A6B4F" w:rsidRPr="00525654">
        <w:rPr>
          <w:sz w:val="26"/>
          <w:szCs w:val="26"/>
        </w:rPr>
        <w:t xml:space="preserve">. Любое обращение или уведомление, которое одна </w:t>
      </w:r>
      <w:r w:rsidR="00596D67" w:rsidRPr="00525654">
        <w:rPr>
          <w:sz w:val="26"/>
          <w:szCs w:val="26"/>
        </w:rPr>
        <w:t>Сторон</w:t>
      </w:r>
      <w:r w:rsidR="005A6B4F" w:rsidRPr="00525654">
        <w:rPr>
          <w:sz w:val="26"/>
          <w:szCs w:val="26"/>
        </w:rPr>
        <w:t xml:space="preserve">а направляет другой </w:t>
      </w:r>
      <w:r w:rsidR="00596D67" w:rsidRPr="00525654">
        <w:rPr>
          <w:sz w:val="26"/>
          <w:szCs w:val="26"/>
        </w:rPr>
        <w:t>Сторон</w:t>
      </w:r>
      <w:r w:rsidR="005A6B4F" w:rsidRPr="00525654">
        <w:rPr>
          <w:sz w:val="26"/>
          <w:szCs w:val="26"/>
        </w:rPr>
        <w:t xml:space="preserve">е в рамках исполнения </w:t>
      </w:r>
      <w:r w:rsidR="00740BCA" w:rsidRPr="00525654">
        <w:rPr>
          <w:sz w:val="26"/>
          <w:szCs w:val="26"/>
        </w:rPr>
        <w:t>Договор</w:t>
      </w:r>
      <w:r w:rsidR="005A6B4F" w:rsidRPr="00525654">
        <w:rPr>
          <w:sz w:val="26"/>
          <w:szCs w:val="26"/>
        </w:rPr>
        <w:t xml:space="preserve">а, направляется в письменной форме почтой или факсимильной связью с последующим предоставлением его оригинала. </w:t>
      </w:r>
    </w:p>
    <w:p w:rsidR="005A6B4F" w:rsidRPr="00525654" w:rsidRDefault="004E3048" w:rsidP="00F17C5F">
      <w:pPr>
        <w:pStyle w:val="a6"/>
        <w:ind w:firstLine="709"/>
        <w:rPr>
          <w:sz w:val="26"/>
          <w:szCs w:val="26"/>
        </w:rPr>
      </w:pPr>
      <w:r w:rsidRPr="00525654">
        <w:rPr>
          <w:sz w:val="26"/>
          <w:szCs w:val="26"/>
        </w:rPr>
        <w:t>10</w:t>
      </w:r>
      <w:r w:rsidR="00C26E13" w:rsidRPr="00525654">
        <w:rPr>
          <w:sz w:val="26"/>
          <w:szCs w:val="26"/>
        </w:rPr>
        <w:t>.</w:t>
      </w:r>
      <w:r w:rsidR="0073074D" w:rsidRPr="00525654">
        <w:rPr>
          <w:sz w:val="26"/>
          <w:szCs w:val="26"/>
        </w:rPr>
        <w:t>2</w:t>
      </w:r>
      <w:r w:rsidR="005A6B4F" w:rsidRPr="00525654">
        <w:rPr>
          <w:sz w:val="26"/>
          <w:szCs w:val="26"/>
        </w:rPr>
        <w:t xml:space="preserve">. Любые документы (переписка), которые были направлены каждой из </w:t>
      </w:r>
      <w:r w:rsidR="00596D67" w:rsidRPr="00525654">
        <w:rPr>
          <w:sz w:val="26"/>
          <w:szCs w:val="26"/>
        </w:rPr>
        <w:t>Сторон</w:t>
      </w:r>
      <w:r w:rsidR="005A6B4F" w:rsidRPr="00525654">
        <w:rPr>
          <w:sz w:val="26"/>
          <w:szCs w:val="26"/>
        </w:rPr>
        <w:t xml:space="preserve"> друг другу способами, предусмотренными </w:t>
      </w:r>
      <w:r w:rsidR="00740BCA" w:rsidRPr="00525654">
        <w:rPr>
          <w:sz w:val="26"/>
          <w:szCs w:val="26"/>
        </w:rPr>
        <w:t>Договор</w:t>
      </w:r>
      <w:r w:rsidR="005A6B4F" w:rsidRPr="00525654">
        <w:rPr>
          <w:sz w:val="26"/>
          <w:szCs w:val="26"/>
        </w:rPr>
        <w:t xml:space="preserve">ом, обладают полной юридической силой и могут быть использованы в качестве письменных доказательств в суде. </w:t>
      </w:r>
    </w:p>
    <w:p w:rsidR="005A6B4F" w:rsidRPr="00525654" w:rsidRDefault="004E3048" w:rsidP="00F17C5F">
      <w:pPr>
        <w:pStyle w:val="a6"/>
        <w:ind w:firstLine="709"/>
        <w:rPr>
          <w:sz w:val="26"/>
          <w:szCs w:val="26"/>
        </w:rPr>
      </w:pPr>
      <w:r w:rsidRPr="00525654">
        <w:rPr>
          <w:sz w:val="26"/>
          <w:szCs w:val="26"/>
        </w:rPr>
        <w:t>10</w:t>
      </w:r>
      <w:r w:rsidR="005A6B4F" w:rsidRPr="00525654">
        <w:rPr>
          <w:sz w:val="26"/>
          <w:szCs w:val="26"/>
        </w:rPr>
        <w:t>.</w:t>
      </w:r>
      <w:r w:rsidR="0073074D" w:rsidRPr="00525654">
        <w:rPr>
          <w:sz w:val="26"/>
          <w:szCs w:val="26"/>
        </w:rPr>
        <w:t>3</w:t>
      </w:r>
      <w:r w:rsidR="005A6B4F" w:rsidRPr="00525654">
        <w:rPr>
          <w:sz w:val="26"/>
          <w:szCs w:val="26"/>
        </w:rPr>
        <w:t xml:space="preserve">. При изменении юридического адреса, банковских реквизитов, возникновении обстоятельств, существенно влияющих на возможности выполнения условий </w:t>
      </w:r>
      <w:r w:rsidR="00740BCA" w:rsidRPr="00525654">
        <w:rPr>
          <w:sz w:val="26"/>
          <w:szCs w:val="26"/>
        </w:rPr>
        <w:t>Договор</w:t>
      </w:r>
      <w:r w:rsidR="005A6B4F" w:rsidRPr="00525654">
        <w:rPr>
          <w:sz w:val="26"/>
          <w:szCs w:val="26"/>
        </w:rPr>
        <w:t xml:space="preserve">а, а также в случае реорганизации одной из </w:t>
      </w:r>
      <w:r w:rsidR="00596D67" w:rsidRPr="00525654">
        <w:rPr>
          <w:sz w:val="26"/>
          <w:szCs w:val="26"/>
        </w:rPr>
        <w:t>Сторон</w:t>
      </w:r>
      <w:r w:rsidR="005A6B4F" w:rsidRPr="00525654">
        <w:rPr>
          <w:sz w:val="26"/>
          <w:szCs w:val="26"/>
        </w:rPr>
        <w:t xml:space="preserve"> </w:t>
      </w:r>
      <w:r w:rsidR="00740BCA" w:rsidRPr="00525654">
        <w:rPr>
          <w:sz w:val="26"/>
          <w:szCs w:val="26"/>
        </w:rPr>
        <w:t>Договор</w:t>
      </w:r>
      <w:r w:rsidR="005A6B4F" w:rsidRPr="00525654">
        <w:rPr>
          <w:sz w:val="26"/>
          <w:szCs w:val="26"/>
        </w:rPr>
        <w:t>а</w:t>
      </w:r>
      <w:r w:rsidR="00D1350F" w:rsidRPr="00525654">
        <w:rPr>
          <w:sz w:val="26"/>
          <w:szCs w:val="26"/>
        </w:rPr>
        <w:t>,</w:t>
      </w:r>
      <w:r w:rsidR="005A6B4F" w:rsidRPr="00525654">
        <w:rPr>
          <w:sz w:val="26"/>
          <w:szCs w:val="26"/>
        </w:rPr>
        <w:t xml:space="preserve"> она обязана незамедлительно уведомить о таких изменениях и обстоятельствах другую </w:t>
      </w:r>
      <w:r w:rsidR="00596D67" w:rsidRPr="00525654">
        <w:rPr>
          <w:sz w:val="26"/>
          <w:szCs w:val="26"/>
        </w:rPr>
        <w:t>Сторон</w:t>
      </w:r>
      <w:r w:rsidR="005A6B4F" w:rsidRPr="00525654">
        <w:rPr>
          <w:sz w:val="26"/>
          <w:szCs w:val="26"/>
        </w:rPr>
        <w:t xml:space="preserve">у </w:t>
      </w:r>
      <w:r w:rsidR="00740BCA" w:rsidRPr="00525654">
        <w:rPr>
          <w:sz w:val="26"/>
          <w:szCs w:val="26"/>
        </w:rPr>
        <w:t>Договор</w:t>
      </w:r>
      <w:r w:rsidR="005A6B4F" w:rsidRPr="00525654">
        <w:rPr>
          <w:sz w:val="26"/>
          <w:szCs w:val="26"/>
        </w:rPr>
        <w:t>а</w:t>
      </w:r>
      <w:r w:rsidR="00B761F5" w:rsidRPr="00525654">
        <w:rPr>
          <w:sz w:val="26"/>
          <w:szCs w:val="26"/>
        </w:rPr>
        <w:t xml:space="preserve"> в течение 5 (пяти) рабочих дней</w:t>
      </w:r>
      <w:r w:rsidR="005A6B4F" w:rsidRPr="00525654">
        <w:rPr>
          <w:sz w:val="26"/>
          <w:szCs w:val="26"/>
        </w:rPr>
        <w:t>.</w:t>
      </w:r>
    </w:p>
    <w:p w:rsidR="005A6B4F" w:rsidRPr="00525654" w:rsidRDefault="004E3048" w:rsidP="00F17C5F">
      <w:pPr>
        <w:pStyle w:val="FR1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5654">
        <w:rPr>
          <w:rFonts w:ascii="Times New Roman" w:hAnsi="Times New Roman" w:cs="Times New Roman"/>
          <w:sz w:val="26"/>
          <w:szCs w:val="26"/>
        </w:rPr>
        <w:t>10</w:t>
      </w:r>
      <w:r w:rsidR="00395137" w:rsidRPr="00525654">
        <w:rPr>
          <w:rFonts w:ascii="Times New Roman" w:hAnsi="Times New Roman" w:cs="Times New Roman"/>
          <w:sz w:val="26"/>
          <w:szCs w:val="26"/>
        </w:rPr>
        <w:t>.</w:t>
      </w:r>
      <w:r w:rsidR="0073074D" w:rsidRPr="00525654">
        <w:rPr>
          <w:rFonts w:ascii="Times New Roman" w:hAnsi="Times New Roman" w:cs="Times New Roman"/>
          <w:sz w:val="26"/>
          <w:szCs w:val="26"/>
        </w:rPr>
        <w:t>4</w:t>
      </w:r>
      <w:r w:rsidR="005A6B4F" w:rsidRPr="00525654">
        <w:rPr>
          <w:rFonts w:ascii="Times New Roman" w:hAnsi="Times New Roman" w:cs="Times New Roman"/>
          <w:sz w:val="26"/>
          <w:szCs w:val="26"/>
        </w:rPr>
        <w:t xml:space="preserve">. </w:t>
      </w:r>
      <w:r w:rsidR="00740BCA" w:rsidRPr="00525654">
        <w:rPr>
          <w:rFonts w:ascii="Times New Roman" w:hAnsi="Times New Roman" w:cs="Times New Roman"/>
          <w:sz w:val="26"/>
          <w:szCs w:val="26"/>
        </w:rPr>
        <w:t>Договор</w:t>
      </w:r>
      <w:r w:rsidR="005A6B4F" w:rsidRPr="00525654">
        <w:rPr>
          <w:rFonts w:ascii="Times New Roman" w:hAnsi="Times New Roman" w:cs="Times New Roman"/>
          <w:sz w:val="26"/>
          <w:szCs w:val="26"/>
        </w:rPr>
        <w:t xml:space="preserve"> составлен в 2</w:t>
      </w:r>
      <w:r w:rsidR="00395137" w:rsidRPr="00525654">
        <w:rPr>
          <w:rFonts w:ascii="Times New Roman" w:hAnsi="Times New Roman" w:cs="Times New Roman"/>
          <w:sz w:val="26"/>
          <w:szCs w:val="26"/>
        </w:rPr>
        <w:t xml:space="preserve"> (Двух)</w:t>
      </w:r>
      <w:r w:rsidR="005A6B4F" w:rsidRPr="00525654">
        <w:rPr>
          <w:rFonts w:ascii="Times New Roman" w:hAnsi="Times New Roman" w:cs="Times New Roman"/>
          <w:sz w:val="26"/>
          <w:szCs w:val="26"/>
        </w:rPr>
        <w:t xml:space="preserve"> экземплярах, имеющих одинаковую юридическую силу, по одному для каждой из </w:t>
      </w:r>
      <w:r w:rsidR="00596D67" w:rsidRPr="00525654">
        <w:rPr>
          <w:rFonts w:ascii="Times New Roman" w:hAnsi="Times New Roman" w:cs="Times New Roman"/>
          <w:sz w:val="26"/>
          <w:szCs w:val="26"/>
        </w:rPr>
        <w:t>Сторон</w:t>
      </w:r>
      <w:r w:rsidR="005A6B4F" w:rsidRPr="00525654">
        <w:rPr>
          <w:rFonts w:ascii="Times New Roman" w:hAnsi="Times New Roman" w:cs="Times New Roman"/>
          <w:sz w:val="26"/>
          <w:szCs w:val="26"/>
        </w:rPr>
        <w:t>.</w:t>
      </w:r>
    </w:p>
    <w:p w:rsidR="00F83290" w:rsidRPr="00525654" w:rsidRDefault="004E3048" w:rsidP="00F17C5F">
      <w:pPr>
        <w:pStyle w:val="FR1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5654">
        <w:rPr>
          <w:rFonts w:ascii="Times New Roman" w:hAnsi="Times New Roman" w:cs="Times New Roman"/>
          <w:sz w:val="26"/>
          <w:szCs w:val="26"/>
        </w:rPr>
        <w:t>10</w:t>
      </w:r>
      <w:r w:rsidR="00606DCC" w:rsidRPr="00525654">
        <w:rPr>
          <w:rFonts w:ascii="Times New Roman" w:hAnsi="Times New Roman" w:cs="Times New Roman"/>
          <w:sz w:val="26"/>
          <w:szCs w:val="26"/>
        </w:rPr>
        <w:t>.</w:t>
      </w:r>
      <w:r w:rsidR="00395137" w:rsidRPr="00525654">
        <w:rPr>
          <w:rFonts w:ascii="Times New Roman" w:hAnsi="Times New Roman" w:cs="Times New Roman"/>
          <w:sz w:val="26"/>
          <w:szCs w:val="26"/>
        </w:rPr>
        <w:t>5</w:t>
      </w:r>
      <w:r w:rsidR="00F83290" w:rsidRPr="00525654">
        <w:rPr>
          <w:rFonts w:ascii="Times New Roman" w:hAnsi="Times New Roman" w:cs="Times New Roman"/>
          <w:sz w:val="26"/>
          <w:szCs w:val="26"/>
        </w:rPr>
        <w:t xml:space="preserve">. Следующие приложения являются неотъемлемыми частями </w:t>
      </w:r>
      <w:r w:rsidR="00740BCA" w:rsidRPr="00525654">
        <w:rPr>
          <w:rFonts w:ascii="Times New Roman" w:hAnsi="Times New Roman" w:cs="Times New Roman"/>
          <w:sz w:val="26"/>
          <w:szCs w:val="26"/>
        </w:rPr>
        <w:t>Договор</w:t>
      </w:r>
      <w:r w:rsidR="00F83290" w:rsidRPr="00525654">
        <w:rPr>
          <w:rFonts w:ascii="Times New Roman" w:hAnsi="Times New Roman" w:cs="Times New Roman"/>
          <w:sz w:val="26"/>
          <w:szCs w:val="26"/>
        </w:rPr>
        <w:t>а:</w:t>
      </w:r>
    </w:p>
    <w:p w:rsidR="005A6B4F" w:rsidRPr="00525654" w:rsidRDefault="00F83290" w:rsidP="00F17C5F">
      <w:pPr>
        <w:pStyle w:val="FR1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5654">
        <w:rPr>
          <w:rFonts w:ascii="Times New Roman" w:hAnsi="Times New Roman" w:cs="Times New Roman"/>
          <w:sz w:val="26"/>
          <w:szCs w:val="26"/>
        </w:rPr>
        <w:t>Приложение №1:</w:t>
      </w:r>
      <w:r w:rsidR="005A6B4F" w:rsidRPr="00525654">
        <w:rPr>
          <w:rFonts w:ascii="Times New Roman" w:hAnsi="Times New Roman" w:cs="Times New Roman"/>
          <w:sz w:val="26"/>
          <w:szCs w:val="26"/>
        </w:rPr>
        <w:t xml:space="preserve"> Техническое </w:t>
      </w:r>
      <w:r w:rsidR="00D95A6A" w:rsidRPr="00525654">
        <w:rPr>
          <w:rFonts w:ascii="Times New Roman" w:hAnsi="Times New Roman" w:cs="Times New Roman"/>
          <w:sz w:val="26"/>
          <w:szCs w:val="26"/>
        </w:rPr>
        <w:t>задание</w:t>
      </w:r>
      <w:r w:rsidR="00A07185" w:rsidRPr="00525654">
        <w:rPr>
          <w:rFonts w:ascii="Times New Roman" w:hAnsi="Times New Roman" w:cs="Times New Roman"/>
          <w:sz w:val="26"/>
          <w:szCs w:val="26"/>
        </w:rPr>
        <w:t>.</w:t>
      </w:r>
    </w:p>
    <w:p w:rsidR="005A6B4F" w:rsidRPr="00525654" w:rsidRDefault="005A6B4F" w:rsidP="00F17C5F">
      <w:pPr>
        <w:pStyle w:val="FR1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5654">
        <w:rPr>
          <w:rFonts w:ascii="Times New Roman" w:hAnsi="Times New Roman" w:cs="Times New Roman"/>
          <w:sz w:val="26"/>
          <w:szCs w:val="26"/>
        </w:rPr>
        <w:t>Приложение №</w:t>
      </w:r>
      <w:r w:rsidR="00D95A6A" w:rsidRPr="00525654">
        <w:rPr>
          <w:rFonts w:ascii="Times New Roman" w:hAnsi="Times New Roman" w:cs="Times New Roman"/>
          <w:sz w:val="26"/>
          <w:szCs w:val="26"/>
        </w:rPr>
        <w:t>2</w:t>
      </w:r>
      <w:r w:rsidR="0098166A" w:rsidRPr="00525654">
        <w:rPr>
          <w:rFonts w:ascii="Times New Roman" w:hAnsi="Times New Roman" w:cs="Times New Roman"/>
          <w:sz w:val="26"/>
          <w:szCs w:val="26"/>
        </w:rPr>
        <w:t>: Расчет стоимости</w:t>
      </w:r>
      <w:r w:rsidR="00956397" w:rsidRPr="00525654">
        <w:rPr>
          <w:rFonts w:ascii="Times New Roman" w:hAnsi="Times New Roman" w:cs="Times New Roman"/>
          <w:sz w:val="26"/>
          <w:szCs w:val="26"/>
        </w:rPr>
        <w:t xml:space="preserve"> </w:t>
      </w:r>
      <w:r w:rsidR="006B28FE" w:rsidRPr="00525654">
        <w:rPr>
          <w:rFonts w:ascii="Times New Roman" w:hAnsi="Times New Roman" w:cs="Times New Roman"/>
          <w:sz w:val="26"/>
          <w:szCs w:val="26"/>
        </w:rPr>
        <w:t>оказания у</w:t>
      </w:r>
      <w:r w:rsidR="00956397" w:rsidRPr="00525654">
        <w:rPr>
          <w:rFonts w:ascii="Times New Roman" w:hAnsi="Times New Roman" w:cs="Times New Roman"/>
          <w:sz w:val="26"/>
          <w:szCs w:val="26"/>
        </w:rPr>
        <w:t>слуг</w:t>
      </w:r>
      <w:r w:rsidR="0098166A" w:rsidRPr="00525654">
        <w:rPr>
          <w:rFonts w:ascii="Times New Roman" w:hAnsi="Times New Roman" w:cs="Times New Roman"/>
          <w:sz w:val="26"/>
          <w:szCs w:val="26"/>
        </w:rPr>
        <w:t>.</w:t>
      </w:r>
    </w:p>
    <w:p w:rsidR="005A6B4F" w:rsidRPr="00525654" w:rsidRDefault="005A6B4F" w:rsidP="005A6B4F">
      <w:pPr>
        <w:pStyle w:val="FR1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A6B4F" w:rsidRPr="00525654" w:rsidRDefault="0079501E" w:rsidP="00F83290">
      <w:pPr>
        <w:pStyle w:val="a6"/>
        <w:jc w:val="center"/>
        <w:rPr>
          <w:b/>
          <w:sz w:val="26"/>
          <w:szCs w:val="26"/>
        </w:rPr>
      </w:pPr>
      <w:r w:rsidRPr="00525654">
        <w:rPr>
          <w:b/>
          <w:sz w:val="26"/>
          <w:szCs w:val="26"/>
        </w:rPr>
        <w:t>1</w:t>
      </w:r>
      <w:r w:rsidR="004E3048" w:rsidRPr="00525654">
        <w:rPr>
          <w:b/>
          <w:sz w:val="26"/>
          <w:szCs w:val="26"/>
        </w:rPr>
        <w:t>1</w:t>
      </w:r>
      <w:r w:rsidR="00F83290" w:rsidRPr="00525654">
        <w:rPr>
          <w:b/>
          <w:sz w:val="26"/>
          <w:szCs w:val="26"/>
        </w:rPr>
        <w:t xml:space="preserve">. </w:t>
      </w:r>
      <w:r w:rsidR="005A6B4F" w:rsidRPr="00525654">
        <w:rPr>
          <w:b/>
          <w:sz w:val="26"/>
          <w:szCs w:val="26"/>
        </w:rPr>
        <w:t xml:space="preserve">Юридические адреса, банковские реквизиты и подписи </w:t>
      </w:r>
      <w:r w:rsidR="00596D67" w:rsidRPr="00525654">
        <w:rPr>
          <w:b/>
          <w:sz w:val="26"/>
          <w:szCs w:val="26"/>
        </w:rPr>
        <w:t>Сторон</w:t>
      </w:r>
    </w:p>
    <w:p w:rsidR="005A6B4F" w:rsidRPr="00525654" w:rsidRDefault="005A6B4F" w:rsidP="005A6B4F">
      <w:pPr>
        <w:pStyle w:val="a6"/>
        <w:rPr>
          <w:b/>
          <w:sz w:val="26"/>
          <w:szCs w:val="26"/>
        </w:rPr>
      </w:pPr>
    </w:p>
    <w:tbl>
      <w:tblPr>
        <w:tblW w:w="4948" w:type="pct"/>
        <w:tblLook w:val="04A0" w:firstRow="1" w:lastRow="0" w:firstColumn="1" w:lastColumn="0" w:noHBand="0" w:noVBand="1"/>
      </w:tblPr>
      <w:tblGrid>
        <w:gridCol w:w="4984"/>
        <w:gridCol w:w="5048"/>
      </w:tblGrid>
      <w:tr w:rsidR="005A6B4F" w:rsidRPr="00525654" w:rsidTr="00194D5B">
        <w:tc>
          <w:tcPr>
            <w:tcW w:w="2484" w:type="pct"/>
            <w:hideMark/>
          </w:tcPr>
          <w:p w:rsidR="005A6B4F" w:rsidRPr="00525654" w:rsidRDefault="00917D03" w:rsidP="00917D03">
            <w:pPr>
              <w:pStyle w:val="a6"/>
              <w:snapToGrid w:val="0"/>
              <w:rPr>
                <w:b/>
                <w:sz w:val="26"/>
                <w:szCs w:val="26"/>
                <w:shd w:val="clear" w:color="auto" w:fill="FFFFFF"/>
              </w:rPr>
            </w:pPr>
            <w:r w:rsidRPr="00525654">
              <w:rPr>
                <w:b/>
                <w:sz w:val="26"/>
                <w:szCs w:val="26"/>
                <w:shd w:val="clear" w:color="auto" w:fill="FFFFFF"/>
              </w:rPr>
              <w:t>Заказчик</w:t>
            </w:r>
          </w:p>
        </w:tc>
        <w:tc>
          <w:tcPr>
            <w:tcW w:w="2516" w:type="pct"/>
            <w:hideMark/>
          </w:tcPr>
          <w:p w:rsidR="005A6B4F" w:rsidRPr="00525654" w:rsidRDefault="00917D03" w:rsidP="00917D03">
            <w:pPr>
              <w:pStyle w:val="a6"/>
              <w:snapToGrid w:val="0"/>
              <w:rPr>
                <w:b/>
                <w:sz w:val="26"/>
                <w:szCs w:val="26"/>
                <w:shd w:val="clear" w:color="auto" w:fill="FFFFFF"/>
              </w:rPr>
            </w:pPr>
            <w:r w:rsidRPr="00525654">
              <w:rPr>
                <w:b/>
                <w:sz w:val="26"/>
                <w:szCs w:val="26"/>
                <w:shd w:val="clear" w:color="auto" w:fill="FFFFFF"/>
              </w:rPr>
              <w:t>Исполнитель</w:t>
            </w:r>
          </w:p>
        </w:tc>
      </w:tr>
      <w:tr w:rsidR="005A6B4F" w:rsidRPr="00F17C5F" w:rsidTr="00194D5B">
        <w:tc>
          <w:tcPr>
            <w:tcW w:w="2484" w:type="pct"/>
          </w:tcPr>
          <w:p w:rsidR="002A168C" w:rsidRPr="008F3FC2" w:rsidRDefault="002A168C" w:rsidP="002A168C">
            <w:pPr>
              <w:rPr>
                <w:sz w:val="24"/>
                <w:szCs w:val="24"/>
              </w:rPr>
            </w:pPr>
            <w:r w:rsidRPr="008F3FC2">
              <w:rPr>
                <w:bCs/>
                <w:sz w:val="24"/>
                <w:szCs w:val="24"/>
              </w:rPr>
              <w:t>Федеральное государственное унитарное предприятие «Предприятие по поставкам продукции Управления делами Президента Российской Федерации»</w:t>
            </w:r>
          </w:p>
          <w:p w:rsidR="002A168C" w:rsidRPr="008F3FC2" w:rsidRDefault="002A168C" w:rsidP="002A168C">
            <w:pPr>
              <w:rPr>
                <w:sz w:val="24"/>
                <w:szCs w:val="24"/>
              </w:rPr>
            </w:pPr>
            <w:r w:rsidRPr="008F3FC2">
              <w:rPr>
                <w:sz w:val="24"/>
                <w:szCs w:val="24"/>
              </w:rPr>
              <w:t xml:space="preserve">Юридический адрес: 125047, г. Москва, </w:t>
            </w:r>
          </w:p>
          <w:p w:rsidR="002A168C" w:rsidRPr="008F3FC2" w:rsidRDefault="002A168C" w:rsidP="002A168C">
            <w:pPr>
              <w:rPr>
                <w:sz w:val="24"/>
                <w:szCs w:val="24"/>
              </w:rPr>
            </w:pPr>
            <w:r w:rsidRPr="008F3FC2">
              <w:rPr>
                <w:sz w:val="24"/>
                <w:szCs w:val="24"/>
              </w:rPr>
              <w:t>ул. 2-я Тверская - Ямская, д. 16</w:t>
            </w:r>
          </w:p>
          <w:p w:rsidR="002A168C" w:rsidRPr="008F3FC2" w:rsidRDefault="002A168C" w:rsidP="002A168C">
            <w:pPr>
              <w:rPr>
                <w:sz w:val="24"/>
                <w:szCs w:val="24"/>
              </w:rPr>
            </w:pPr>
            <w:r w:rsidRPr="008F3FC2">
              <w:rPr>
                <w:sz w:val="24"/>
                <w:szCs w:val="24"/>
              </w:rPr>
              <w:t xml:space="preserve">Почтовый адрес: 125047, г. Москва, </w:t>
            </w:r>
          </w:p>
          <w:p w:rsidR="002A168C" w:rsidRPr="008F3FC2" w:rsidRDefault="002A168C" w:rsidP="002A168C">
            <w:pPr>
              <w:rPr>
                <w:sz w:val="24"/>
                <w:szCs w:val="24"/>
              </w:rPr>
            </w:pPr>
            <w:r w:rsidRPr="008F3FC2">
              <w:rPr>
                <w:sz w:val="24"/>
                <w:szCs w:val="24"/>
              </w:rPr>
              <w:t xml:space="preserve">ул.2-я Тверская - Ямская, д. 16 </w:t>
            </w:r>
          </w:p>
          <w:p w:rsidR="002A168C" w:rsidRPr="008F3FC2" w:rsidRDefault="002A168C" w:rsidP="002A168C">
            <w:pPr>
              <w:rPr>
                <w:sz w:val="24"/>
                <w:szCs w:val="24"/>
              </w:rPr>
            </w:pPr>
            <w:r w:rsidRPr="008F3FC2">
              <w:rPr>
                <w:sz w:val="24"/>
                <w:szCs w:val="24"/>
              </w:rPr>
              <w:t>ИНН 7710142570</w:t>
            </w:r>
          </w:p>
          <w:p w:rsidR="002A168C" w:rsidRPr="008F3FC2" w:rsidRDefault="002A168C" w:rsidP="002A168C">
            <w:pPr>
              <w:rPr>
                <w:sz w:val="24"/>
                <w:szCs w:val="24"/>
              </w:rPr>
            </w:pPr>
            <w:r w:rsidRPr="008F3FC2">
              <w:rPr>
                <w:sz w:val="24"/>
                <w:szCs w:val="24"/>
              </w:rPr>
              <w:t>КПП 771001001</w:t>
            </w:r>
          </w:p>
          <w:p w:rsidR="002A168C" w:rsidRPr="008F3FC2" w:rsidRDefault="002A168C" w:rsidP="002A168C">
            <w:pPr>
              <w:rPr>
                <w:sz w:val="24"/>
                <w:szCs w:val="24"/>
              </w:rPr>
            </w:pPr>
            <w:r w:rsidRPr="008F3FC2">
              <w:rPr>
                <w:sz w:val="24"/>
                <w:szCs w:val="24"/>
              </w:rPr>
              <w:t>ОГРН 1027700045999</w:t>
            </w:r>
          </w:p>
          <w:p w:rsidR="002A168C" w:rsidRPr="008F3FC2" w:rsidRDefault="002A168C" w:rsidP="002A168C">
            <w:pPr>
              <w:rPr>
                <w:sz w:val="24"/>
                <w:szCs w:val="24"/>
              </w:rPr>
            </w:pPr>
            <w:r w:rsidRPr="008F3FC2">
              <w:rPr>
                <w:sz w:val="24"/>
                <w:szCs w:val="24"/>
              </w:rPr>
              <w:t>ОКПО 17664448</w:t>
            </w:r>
          </w:p>
          <w:p w:rsidR="002A168C" w:rsidRPr="008F3FC2" w:rsidRDefault="002A168C" w:rsidP="002A168C">
            <w:pPr>
              <w:rPr>
                <w:sz w:val="24"/>
                <w:szCs w:val="24"/>
              </w:rPr>
            </w:pPr>
            <w:r w:rsidRPr="008F3FC2">
              <w:rPr>
                <w:sz w:val="24"/>
                <w:szCs w:val="24"/>
              </w:rPr>
              <w:t>ОКТМО 45382000</w:t>
            </w:r>
          </w:p>
          <w:p w:rsidR="002A168C" w:rsidRPr="008F3FC2" w:rsidRDefault="002A168C" w:rsidP="002A168C">
            <w:pPr>
              <w:rPr>
                <w:sz w:val="24"/>
                <w:szCs w:val="24"/>
              </w:rPr>
            </w:pPr>
            <w:r w:rsidRPr="008F3FC2">
              <w:rPr>
                <w:sz w:val="24"/>
                <w:szCs w:val="24"/>
              </w:rPr>
              <w:t>Дата постановки на налоговый учет: 14.09.2004</w:t>
            </w:r>
          </w:p>
          <w:p w:rsidR="002A168C" w:rsidRPr="008F3FC2" w:rsidRDefault="002A168C" w:rsidP="002A168C">
            <w:pPr>
              <w:jc w:val="both"/>
              <w:rPr>
                <w:sz w:val="24"/>
                <w:szCs w:val="24"/>
              </w:rPr>
            </w:pPr>
            <w:r w:rsidRPr="008F3FC2">
              <w:rPr>
                <w:sz w:val="24"/>
                <w:szCs w:val="24"/>
              </w:rPr>
              <w:t>Идентификатор государственного контракта 17710023340180001270</w:t>
            </w:r>
          </w:p>
          <w:p w:rsidR="002A168C" w:rsidRPr="008F3FC2" w:rsidRDefault="002A168C" w:rsidP="002A168C">
            <w:pPr>
              <w:jc w:val="both"/>
              <w:rPr>
                <w:sz w:val="24"/>
                <w:szCs w:val="24"/>
              </w:rPr>
            </w:pPr>
            <w:r w:rsidRPr="008F3FC2">
              <w:rPr>
                <w:sz w:val="24"/>
                <w:szCs w:val="24"/>
              </w:rPr>
              <w:t xml:space="preserve">Для оплаты </w:t>
            </w:r>
          </w:p>
          <w:p w:rsidR="002A168C" w:rsidRPr="008F3FC2" w:rsidRDefault="002A168C" w:rsidP="002A168C">
            <w:pPr>
              <w:tabs>
                <w:tab w:val="left" w:pos="1418"/>
              </w:tabs>
              <w:rPr>
                <w:sz w:val="24"/>
                <w:szCs w:val="24"/>
              </w:rPr>
            </w:pPr>
            <w:r w:rsidRPr="008F3FC2">
              <w:rPr>
                <w:sz w:val="24"/>
                <w:szCs w:val="24"/>
              </w:rPr>
              <w:t>УФК по г. Москве (</w:t>
            </w:r>
            <w:r w:rsidRPr="008F3FC2">
              <w:rPr>
                <w:bCs/>
                <w:sz w:val="24"/>
                <w:szCs w:val="24"/>
              </w:rPr>
              <w:t xml:space="preserve">федеральное государственное унитарное предприятие «Предприятие по поставкам продукции Управления делами Президента Российской Федерации» </w:t>
            </w:r>
            <w:proofErr w:type="gramStart"/>
            <w:r w:rsidRPr="008F3FC2">
              <w:rPr>
                <w:sz w:val="24"/>
                <w:szCs w:val="24"/>
              </w:rPr>
              <w:t>л</w:t>
            </w:r>
            <w:proofErr w:type="gramEnd"/>
            <w:r w:rsidRPr="008F3FC2">
              <w:rPr>
                <w:sz w:val="24"/>
                <w:szCs w:val="24"/>
              </w:rPr>
              <w:t>/счет 41736126940)</w:t>
            </w:r>
          </w:p>
          <w:p w:rsidR="002A168C" w:rsidRPr="008F3FC2" w:rsidRDefault="002A168C" w:rsidP="002A168C">
            <w:pPr>
              <w:jc w:val="both"/>
              <w:rPr>
                <w:sz w:val="24"/>
                <w:szCs w:val="24"/>
              </w:rPr>
            </w:pPr>
            <w:proofErr w:type="gramStart"/>
            <w:r w:rsidRPr="008F3FC2">
              <w:rPr>
                <w:sz w:val="24"/>
                <w:szCs w:val="24"/>
              </w:rPr>
              <w:t>Р</w:t>
            </w:r>
            <w:proofErr w:type="gramEnd"/>
            <w:r w:rsidRPr="008F3FC2">
              <w:rPr>
                <w:sz w:val="24"/>
                <w:szCs w:val="24"/>
              </w:rPr>
              <w:t>/</w:t>
            </w:r>
            <w:proofErr w:type="spellStart"/>
            <w:r w:rsidRPr="008F3FC2">
              <w:rPr>
                <w:sz w:val="24"/>
                <w:szCs w:val="24"/>
              </w:rPr>
              <w:t>сч</w:t>
            </w:r>
            <w:proofErr w:type="spellEnd"/>
            <w:r w:rsidRPr="008F3FC2">
              <w:rPr>
                <w:sz w:val="24"/>
                <w:szCs w:val="24"/>
              </w:rPr>
              <w:t>. 40501810445251000179</w:t>
            </w:r>
          </w:p>
          <w:p w:rsidR="002A168C" w:rsidRPr="008F3FC2" w:rsidRDefault="002A168C" w:rsidP="002A168C">
            <w:pPr>
              <w:jc w:val="both"/>
              <w:rPr>
                <w:sz w:val="24"/>
                <w:szCs w:val="24"/>
              </w:rPr>
            </w:pPr>
            <w:r w:rsidRPr="008F3FC2">
              <w:rPr>
                <w:sz w:val="24"/>
                <w:szCs w:val="24"/>
              </w:rPr>
              <w:t>ГУ Банка России по ЦФО</w:t>
            </w:r>
          </w:p>
          <w:p w:rsidR="002A168C" w:rsidRPr="008F3FC2" w:rsidRDefault="002A168C" w:rsidP="002A168C">
            <w:pPr>
              <w:jc w:val="both"/>
              <w:rPr>
                <w:sz w:val="24"/>
                <w:szCs w:val="24"/>
              </w:rPr>
            </w:pPr>
            <w:r w:rsidRPr="008F3FC2">
              <w:rPr>
                <w:sz w:val="24"/>
                <w:szCs w:val="24"/>
              </w:rPr>
              <w:t>БИК 044525000</w:t>
            </w:r>
          </w:p>
          <w:p w:rsidR="002A168C" w:rsidRPr="008F3FC2" w:rsidRDefault="002A168C" w:rsidP="002A168C">
            <w:pPr>
              <w:rPr>
                <w:sz w:val="24"/>
                <w:szCs w:val="24"/>
              </w:rPr>
            </w:pPr>
            <w:r w:rsidRPr="008F3FC2">
              <w:rPr>
                <w:sz w:val="24"/>
                <w:szCs w:val="24"/>
              </w:rPr>
              <w:t>Телефон: 8 (499) 250-39-36</w:t>
            </w:r>
          </w:p>
          <w:p w:rsidR="002A168C" w:rsidRPr="008F3FC2" w:rsidRDefault="002A168C" w:rsidP="002A168C">
            <w:pPr>
              <w:rPr>
                <w:sz w:val="24"/>
                <w:szCs w:val="24"/>
              </w:rPr>
            </w:pPr>
            <w:r w:rsidRPr="008F3FC2">
              <w:rPr>
                <w:sz w:val="24"/>
                <w:szCs w:val="24"/>
              </w:rPr>
              <w:t xml:space="preserve">Адрес электронной почты: </w:t>
            </w:r>
            <w:r w:rsidRPr="008F3FC2">
              <w:rPr>
                <w:sz w:val="24"/>
                <w:szCs w:val="24"/>
                <w:lang w:val="en-US"/>
              </w:rPr>
              <w:t>postmaster</w:t>
            </w:r>
            <w:r w:rsidRPr="008F3FC2">
              <w:rPr>
                <w:sz w:val="24"/>
                <w:szCs w:val="24"/>
              </w:rPr>
              <w:t>@</w:t>
            </w:r>
            <w:proofErr w:type="spellStart"/>
            <w:r w:rsidRPr="008F3FC2">
              <w:rPr>
                <w:sz w:val="24"/>
                <w:szCs w:val="24"/>
                <w:lang w:val="en-US"/>
              </w:rPr>
              <w:t>pppudp</w:t>
            </w:r>
            <w:proofErr w:type="spellEnd"/>
            <w:r w:rsidRPr="008F3FC2">
              <w:rPr>
                <w:sz w:val="24"/>
                <w:szCs w:val="24"/>
              </w:rPr>
              <w:t>.</w:t>
            </w:r>
            <w:proofErr w:type="spellStart"/>
            <w:r w:rsidRPr="008F3FC2">
              <w:rPr>
                <w:sz w:val="24"/>
                <w:szCs w:val="24"/>
              </w:rPr>
              <w:t>ru</w:t>
            </w:r>
            <w:proofErr w:type="spellEnd"/>
          </w:p>
          <w:p w:rsidR="002A168C" w:rsidRPr="008F3FC2" w:rsidRDefault="002A168C" w:rsidP="002A168C">
            <w:pPr>
              <w:jc w:val="both"/>
              <w:rPr>
                <w:sz w:val="24"/>
                <w:szCs w:val="24"/>
              </w:rPr>
            </w:pPr>
          </w:p>
          <w:p w:rsidR="002A168C" w:rsidRPr="008F3FC2" w:rsidRDefault="002A168C" w:rsidP="002A168C">
            <w:pPr>
              <w:rPr>
                <w:sz w:val="24"/>
                <w:szCs w:val="24"/>
              </w:rPr>
            </w:pPr>
            <w:r w:rsidRPr="008F3FC2">
              <w:rPr>
                <w:sz w:val="24"/>
                <w:szCs w:val="24"/>
              </w:rPr>
              <w:t>Заместитель Генерального директор</w:t>
            </w:r>
            <w:proofErr w:type="gramStart"/>
            <w:r w:rsidRPr="008F3FC2">
              <w:rPr>
                <w:sz w:val="24"/>
                <w:szCs w:val="24"/>
              </w:rPr>
              <w:t>а-</w:t>
            </w:r>
            <w:proofErr w:type="gramEnd"/>
            <w:r w:rsidRPr="008F3FC2">
              <w:rPr>
                <w:sz w:val="24"/>
                <w:szCs w:val="24"/>
              </w:rPr>
              <w:t xml:space="preserve"> начальник управления </w:t>
            </w:r>
          </w:p>
          <w:p w:rsidR="002A168C" w:rsidRPr="008F3FC2" w:rsidRDefault="002A168C" w:rsidP="002A168C">
            <w:pPr>
              <w:jc w:val="both"/>
              <w:rPr>
                <w:sz w:val="24"/>
                <w:szCs w:val="24"/>
              </w:rPr>
            </w:pPr>
          </w:p>
          <w:p w:rsidR="002A168C" w:rsidRPr="008F3FC2" w:rsidRDefault="002A168C" w:rsidP="002A168C">
            <w:pPr>
              <w:jc w:val="both"/>
              <w:rPr>
                <w:sz w:val="24"/>
                <w:szCs w:val="24"/>
              </w:rPr>
            </w:pPr>
            <w:r w:rsidRPr="008F3FC2">
              <w:rPr>
                <w:sz w:val="24"/>
                <w:szCs w:val="24"/>
              </w:rPr>
              <w:t xml:space="preserve">_________________ А. И. </w:t>
            </w:r>
            <w:proofErr w:type="spellStart"/>
            <w:r w:rsidRPr="008F3FC2">
              <w:rPr>
                <w:sz w:val="24"/>
                <w:szCs w:val="24"/>
              </w:rPr>
              <w:t>Стерлев</w:t>
            </w:r>
            <w:proofErr w:type="spellEnd"/>
          </w:p>
          <w:p w:rsidR="005A6B4F" w:rsidRPr="00F17C5F" w:rsidRDefault="005A6B4F" w:rsidP="002A168C">
            <w:pPr>
              <w:pStyle w:val="a6"/>
              <w:jc w:val="left"/>
              <w:rPr>
                <w:sz w:val="26"/>
                <w:szCs w:val="26"/>
              </w:rPr>
            </w:pPr>
            <w:r w:rsidRPr="00F17C5F">
              <w:rPr>
                <w:b/>
                <w:sz w:val="26"/>
                <w:szCs w:val="26"/>
              </w:rPr>
              <w:t xml:space="preserve">                            </w:t>
            </w:r>
          </w:p>
        </w:tc>
        <w:tc>
          <w:tcPr>
            <w:tcW w:w="2516" w:type="pct"/>
          </w:tcPr>
          <w:p w:rsidR="008F3FC2" w:rsidRPr="00F45983" w:rsidRDefault="008F3FC2" w:rsidP="008F3FC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F3FC2" w:rsidRDefault="008F3FC2" w:rsidP="008F3FC2">
            <w:pPr>
              <w:jc w:val="both"/>
              <w:rPr>
                <w:sz w:val="24"/>
                <w:szCs w:val="24"/>
              </w:rPr>
            </w:pPr>
          </w:p>
          <w:p w:rsidR="008F3FC2" w:rsidRPr="008F3FC2" w:rsidRDefault="008F3FC2" w:rsidP="008F3FC2">
            <w:pPr>
              <w:jc w:val="both"/>
              <w:rPr>
                <w:sz w:val="24"/>
                <w:szCs w:val="24"/>
              </w:rPr>
            </w:pPr>
          </w:p>
          <w:p w:rsidR="008F3FC2" w:rsidRPr="008F3FC2" w:rsidRDefault="008F3FC2" w:rsidP="008F3FC2">
            <w:pPr>
              <w:jc w:val="both"/>
              <w:rPr>
                <w:sz w:val="24"/>
                <w:szCs w:val="24"/>
              </w:rPr>
            </w:pPr>
          </w:p>
          <w:p w:rsidR="008F3FC2" w:rsidRPr="008F3FC2" w:rsidRDefault="008F3FC2" w:rsidP="008F3FC2">
            <w:pPr>
              <w:jc w:val="both"/>
              <w:rPr>
                <w:sz w:val="24"/>
                <w:szCs w:val="24"/>
              </w:rPr>
            </w:pPr>
          </w:p>
          <w:p w:rsidR="008F3FC2" w:rsidRPr="008F3FC2" w:rsidRDefault="008F3FC2" w:rsidP="008F3FC2">
            <w:pPr>
              <w:jc w:val="both"/>
              <w:rPr>
                <w:sz w:val="24"/>
                <w:szCs w:val="24"/>
              </w:rPr>
            </w:pPr>
          </w:p>
          <w:p w:rsidR="008F3FC2" w:rsidRDefault="008F3FC2" w:rsidP="008F3FC2">
            <w:pPr>
              <w:jc w:val="both"/>
              <w:rPr>
                <w:sz w:val="24"/>
                <w:szCs w:val="24"/>
              </w:rPr>
            </w:pPr>
          </w:p>
          <w:p w:rsidR="00194D5B" w:rsidRPr="008F3FC2" w:rsidRDefault="00194D5B" w:rsidP="008F3FC2">
            <w:pPr>
              <w:jc w:val="both"/>
              <w:rPr>
                <w:sz w:val="24"/>
                <w:szCs w:val="24"/>
              </w:rPr>
            </w:pPr>
          </w:p>
          <w:p w:rsidR="008F3FC2" w:rsidRPr="008F3FC2" w:rsidRDefault="008F3FC2" w:rsidP="008F3FC2">
            <w:pPr>
              <w:jc w:val="both"/>
              <w:rPr>
                <w:sz w:val="24"/>
                <w:szCs w:val="24"/>
              </w:rPr>
            </w:pPr>
          </w:p>
          <w:p w:rsidR="008F3FC2" w:rsidRPr="008F3FC2" w:rsidRDefault="008F3FC2" w:rsidP="008F3FC2">
            <w:pPr>
              <w:jc w:val="both"/>
              <w:rPr>
                <w:sz w:val="24"/>
                <w:szCs w:val="24"/>
              </w:rPr>
            </w:pPr>
          </w:p>
          <w:p w:rsidR="008F3FC2" w:rsidRPr="008F3FC2" w:rsidRDefault="008F3FC2" w:rsidP="008F3FC2">
            <w:pPr>
              <w:jc w:val="both"/>
              <w:rPr>
                <w:sz w:val="24"/>
                <w:szCs w:val="24"/>
              </w:rPr>
            </w:pPr>
          </w:p>
          <w:p w:rsidR="008F3FC2" w:rsidRDefault="008F3FC2" w:rsidP="008F3FC2">
            <w:pPr>
              <w:jc w:val="both"/>
              <w:rPr>
                <w:sz w:val="24"/>
                <w:szCs w:val="24"/>
              </w:rPr>
            </w:pPr>
          </w:p>
          <w:p w:rsidR="002879BE" w:rsidRDefault="002879BE" w:rsidP="008F3FC2">
            <w:pPr>
              <w:jc w:val="both"/>
              <w:rPr>
                <w:sz w:val="24"/>
                <w:szCs w:val="24"/>
              </w:rPr>
            </w:pPr>
          </w:p>
          <w:p w:rsidR="002879BE" w:rsidRDefault="002879BE" w:rsidP="008F3FC2">
            <w:pPr>
              <w:jc w:val="both"/>
              <w:rPr>
                <w:sz w:val="24"/>
                <w:szCs w:val="24"/>
              </w:rPr>
            </w:pPr>
          </w:p>
          <w:p w:rsidR="002879BE" w:rsidRDefault="002879BE" w:rsidP="008F3FC2">
            <w:pPr>
              <w:jc w:val="both"/>
              <w:rPr>
                <w:sz w:val="24"/>
                <w:szCs w:val="24"/>
              </w:rPr>
            </w:pPr>
          </w:p>
          <w:p w:rsidR="002879BE" w:rsidRDefault="002879BE" w:rsidP="008F3FC2">
            <w:pPr>
              <w:jc w:val="both"/>
              <w:rPr>
                <w:sz w:val="24"/>
                <w:szCs w:val="24"/>
              </w:rPr>
            </w:pPr>
          </w:p>
          <w:p w:rsidR="002879BE" w:rsidRDefault="002879BE" w:rsidP="008F3FC2">
            <w:pPr>
              <w:jc w:val="both"/>
              <w:rPr>
                <w:sz w:val="24"/>
                <w:szCs w:val="24"/>
              </w:rPr>
            </w:pPr>
          </w:p>
          <w:p w:rsidR="002879BE" w:rsidRDefault="002879BE" w:rsidP="008F3FC2">
            <w:pPr>
              <w:jc w:val="both"/>
              <w:rPr>
                <w:sz w:val="24"/>
                <w:szCs w:val="24"/>
              </w:rPr>
            </w:pPr>
          </w:p>
          <w:p w:rsidR="002879BE" w:rsidRDefault="002879BE" w:rsidP="008F3FC2">
            <w:pPr>
              <w:jc w:val="both"/>
              <w:rPr>
                <w:sz w:val="24"/>
                <w:szCs w:val="24"/>
              </w:rPr>
            </w:pPr>
          </w:p>
          <w:p w:rsidR="002879BE" w:rsidRDefault="002879BE" w:rsidP="008F3FC2">
            <w:pPr>
              <w:jc w:val="both"/>
              <w:rPr>
                <w:sz w:val="24"/>
                <w:szCs w:val="24"/>
              </w:rPr>
            </w:pPr>
          </w:p>
          <w:p w:rsidR="002879BE" w:rsidRDefault="002879BE" w:rsidP="008F3FC2">
            <w:pPr>
              <w:jc w:val="both"/>
              <w:rPr>
                <w:sz w:val="24"/>
                <w:szCs w:val="24"/>
              </w:rPr>
            </w:pPr>
          </w:p>
          <w:p w:rsidR="002879BE" w:rsidRDefault="002879BE" w:rsidP="008F3FC2">
            <w:pPr>
              <w:jc w:val="both"/>
              <w:rPr>
                <w:sz w:val="24"/>
                <w:szCs w:val="24"/>
              </w:rPr>
            </w:pPr>
          </w:p>
          <w:p w:rsidR="002879BE" w:rsidRDefault="002879BE" w:rsidP="008F3FC2">
            <w:pPr>
              <w:jc w:val="both"/>
              <w:rPr>
                <w:sz w:val="24"/>
                <w:szCs w:val="24"/>
              </w:rPr>
            </w:pPr>
          </w:p>
          <w:p w:rsidR="002879BE" w:rsidRDefault="002879BE" w:rsidP="008F3FC2">
            <w:pPr>
              <w:jc w:val="both"/>
              <w:rPr>
                <w:sz w:val="24"/>
                <w:szCs w:val="24"/>
              </w:rPr>
            </w:pPr>
          </w:p>
          <w:p w:rsidR="002879BE" w:rsidRDefault="002879BE" w:rsidP="008F3FC2">
            <w:pPr>
              <w:jc w:val="both"/>
              <w:rPr>
                <w:sz w:val="24"/>
                <w:szCs w:val="24"/>
              </w:rPr>
            </w:pPr>
          </w:p>
          <w:p w:rsidR="002879BE" w:rsidRDefault="002879BE" w:rsidP="008F3FC2">
            <w:pPr>
              <w:jc w:val="both"/>
              <w:rPr>
                <w:sz w:val="24"/>
                <w:szCs w:val="24"/>
              </w:rPr>
            </w:pPr>
          </w:p>
          <w:p w:rsidR="002879BE" w:rsidRDefault="002879BE" w:rsidP="008F3FC2">
            <w:pPr>
              <w:jc w:val="both"/>
              <w:rPr>
                <w:sz w:val="24"/>
                <w:szCs w:val="24"/>
              </w:rPr>
            </w:pPr>
          </w:p>
          <w:p w:rsidR="002879BE" w:rsidRDefault="002879BE" w:rsidP="008F3FC2">
            <w:pPr>
              <w:jc w:val="both"/>
              <w:rPr>
                <w:sz w:val="24"/>
                <w:szCs w:val="24"/>
              </w:rPr>
            </w:pPr>
          </w:p>
          <w:p w:rsidR="002879BE" w:rsidRDefault="002879BE" w:rsidP="008F3FC2">
            <w:pPr>
              <w:jc w:val="both"/>
              <w:rPr>
                <w:sz w:val="24"/>
                <w:szCs w:val="24"/>
              </w:rPr>
            </w:pPr>
          </w:p>
          <w:p w:rsidR="002879BE" w:rsidRDefault="002879BE" w:rsidP="008F3FC2">
            <w:pPr>
              <w:jc w:val="both"/>
              <w:rPr>
                <w:sz w:val="24"/>
                <w:szCs w:val="24"/>
              </w:rPr>
            </w:pPr>
          </w:p>
          <w:p w:rsidR="002879BE" w:rsidRPr="008F3FC2" w:rsidRDefault="002879BE" w:rsidP="008F3FC2">
            <w:pPr>
              <w:jc w:val="both"/>
              <w:rPr>
                <w:sz w:val="24"/>
                <w:szCs w:val="24"/>
              </w:rPr>
            </w:pPr>
          </w:p>
          <w:p w:rsidR="008F3FC2" w:rsidRPr="008F3FC2" w:rsidRDefault="008F3FC2" w:rsidP="008F3FC2">
            <w:pPr>
              <w:jc w:val="both"/>
              <w:rPr>
                <w:sz w:val="24"/>
                <w:szCs w:val="24"/>
              </w:rPr>
            </w:pPr>
          </w:p>
          <w:p w:rsidR="008F3FC2" w:rsidRPr="008F3FC2" w:rsidRDefault="008F3FC2" w:rsidP="008F3FC2">
            <w:pPr>
              <w:jc w:val="both"/>
              <w:rPr>
                <w:sz w:val="24"/>
                <w:szCs w:val="24"/>
              </w:rPr>
            </w:pPr>
          </w:p>
          <w:p w:rsidR="005A6B4F" w:rsidRPr="00F17C5F" w:rsidRDefault="008F3FC2" w:rsidP="002879BE">
            <w:pPr>
              <w:tabs>
                <w:tab w:val="left" w:pos="426"/>
              </w:tabs>
              <w:autoSpaceDE/>
              <w:autoSpaceDN w:val="0"/>
              <w:rPr>
                <w:snapToGrid w:val="0"/>
                <w:sz w:val="26"/>
                <w:szCs w:val="26"/>
              </w:rPr>
            </w:pPr>
            <w:r w:rsidRPr="008F3FC2">
              <w:rPr>
                <w:sz w:val="24"/>
                <w:szCs w:val="24"/>
              </w:rPr>
              <w:t>____________________</w:t>
            </w:r>
            <w:r w:rsidR="002879BE">
              <w:rPr>
                <w:sz w:val="24"/>
                <w:szCs w:val="24"/>
              </w:rPr>
              <w:t>/______/</w:t>
            </w:r>
          </w:p>
        </w:tc>
      </w:tr>
    </w:tbl>
    <w:p w:rsidR="00A2652C" w:rsidRDefault="00A2652C"/>
    <w:p w:rsidR="00F83290" w:rsidRDefault="00F83290" w:rsidP="00CD320E">
      <w:pPr>
        <w:jc w:val="right"/>
        <w:rPr>
          <w:b/>
          <w:bCs/>
          <w:sz w:val="24"/>
          <w:szCs w:val="24"/>
        </w:rPr>
        <w:sectPr w:rsidR="00F83290" w:rsidSect="00194D5B">
          <w:footerReference w:type="default" r:id="rId9"/>
          <w:pgSz w:w="11906" w:h="16838"/>
          <w:pgMar w:top="1021" w:right="567" w:bottom="1021" w:left="1418" w:header="284" w:footer="284" w:gutter="0"/>
          <w:cols w:space="708"/>
          <w:titlePg/>
          <w:docGrid w:linePitch="360"/>
        </w:sectPr>
      </w:pPr>
    </w:p>
    <w:p w:rsidR="00512892" w:rsidRPr="00917D03" w:rsidRDefault="00512892" w:rsidP="00512892">
      <w:pPr>
        <w:tabs>
          <w:tab w:val="left" w:pos="8791"/>
        </w:tabs>
        <w:jc w:val="right"/>
        <w:rPr>
          <w:sz w:val="24"/>
          <w:szCs w:val="24"/>
        </w:rPr>
      </w:pPr>
      <w:r w:rsidRPr="00917D03">
        <w:rPr>
          <w:sz w:val="24"/>
          <w:szCs w:val="24"/>
        </w:rPr>
        <w:t xml:space="preserve">Приложение № 1 </w:t>
      </w:r>
    </w:p>
    <w:p w:rsidR="00512892" w:rsidRPr="00917D03" w:rsidRDefault="00512892" w:rsidP="00512892">
      <w:pPr>
        <w:tabs>
          <w:tab w:val="left" w:pos="8791"/>
        </w:tabs>
        <w:jc w:val="right"/>
        <w:rPr>
          <w:sz w:val="24"/>
          <w:szCs w:val="24"/>
        </w:rPr>
      </w:pPr>
      <w:r w:rsidRPr="00917D03">
        <w:rPr>
          <w:sz w:val="24"/>
          <w:szCs w:val="24"/>
        </w:rPr>
        <w:t xml:space="preserve">к Договору возмездного оказания </w:t>
      </w:r>
    </w:p>
    <w:p w:rsidR="00512892" w:rsidRPr="00917D03" w:rsidRDefault="00512892" w:rsidP="00512892">
      <w:pPr>
        <w:tabs>
          <w:tab w:val="left" w:pos="8791"/>
        </w:tabs>
        <w:jc w:val="right"/>
        <w:rPr>
          <w:sz w:val="24"/>
          <w:szCs w:val="24"/>
        </w:rPr>
      </w:pPr>
      <w:r w:rsidRPr="00917D03">
        <w:rPr>
          <w:sz w:val="24"/>
          <w:szCs w:val="24"/>
        </w:rPr>
        <w:t xml:space="preserve">услуг № </w:t>
      </w:r>
      <w:r w:rsidR="002879BE">
        <w:rPr>
          <w:sz w:val="24"/>
          <w:szCs w:val="24"/>
        </w:rPr>
        <w:t>_______________</w:t>
      </w:r>
      <w:r w:rsidRPr="00917D03">
        <w:rPr>
          <w:sz w:val="24"/>
          <w:szCs w:val="24"/>
        </w:rPr>
        <w:t xml:space="preserve"> </w:t>
      </w:r>
    </w:p>
    <w:p w:rsidR="00512892" w:rsidRPr="00917D03" w:rsidRDefault="00512892" w:rsidP="00512892">
      <w:pPr>
        <w:tabs>
          <w:tab w:val="left" w:pos="8791"/>
        </w:tabs>
        <w:jc w:val="right"/>
        <w:rPr>
          <w:sz w:val="24"/>
          <w:szCs w:val="24"/>
        </w:rPr>
      </w:pPr>
      <w:r w:rsidRPr="00917D03">
        <w:rPr>
          <w:sz w:val="24"/>
          <w:szCs w:val="24"/>
        </w:rPr>
        <w:t>от «___» _____________2020 г.</w:t>
      </w:r>
    </w:p>
    <w:p w:rsidR="00CD320E" w:rsidRPr="00917D03" w:rsidRDefault="00CD320E" w:rsidP="00CD320E">
      <w:pPr>
        <w:autoSpaceDE/>
        <w:rPr>
          <w:rFonts w:eastAsia="Calibri"/>
          <w:sz w:val="24"/>
          <w:szCs w:val="24"/>
          <w:lang w:eastAsia="en-US"/>
        </w:rPr>
      </w:pPr>
    </w:p>
    <w:p w:rsidR="00F83290" w:rsidRDefault="00F83290" w:rsidP="00CD320E">
      <w:pPr>
        <w:autoSpaceDE/>
        <w:jc w:val="center"/>
        <w:rPr>
          <w:rFonts w:eastAsia="Calibri"/>
          <w:b/>
          <w:sz w:val="24"/>
          <w:szCs w:val="24"/>
          <w:lang w:eastAsia="en-US"/>
        </w:rPr>
      </w:pPr>
    </w:p>
    <w:p w:rsidR="0010129E" w:rsidRDefault="0010129E" w:rsidP="00CD320E">
      <w:pPr>
        <w:autoSpaceDE/>
        <w:jc w:val="center"/>
        <w:rPr>
          <w:rFonts w:eastAsia="Calibri"/>
          <w:b/>
          <w:sz w:val="24"/>
          <w:szCs w:val="24"/>
          <w:lang w:eastAsia="en-US"/>
        </w:rPr>
      </w:pPr>
    </w:p>
    <w:p w:rsidR="00CD320E" w:rsidRPr="00F17C5F" w:rsidRDefault="00CD320E" w:rsidP="00CD320E">
      <w:pPr>
        <w:autoSpaceDE/>
        <w:jc w:val="center"/>
        <w:rPr>
          <w:rFonts w:eastAsia="Calibri"/>
          <w:b/>
          <w:sz w:val="26"/>
          <w:szCs w:val="26"/>
          <w:lang w:eastAsia="en-US"/>
        </w:rPr>
      </w:pPr>
      <w:r w:rsidRPr="00F17C5F">
        <w:rPr>
          <w:rFonts w:eastAsia="Calibri"/>
          <w:b/>
          <w:sz w:val="26"/>
          <w:szCs w:val="26"/>
          <w:lang w:eastAsia="en-US"/>
        </w:rPr>
        <w:t>ТЕХНИЧЕСКОЕ ЗАДАНИЕ</w:t>
      </w:r>
    </w:p>
    <w:p w:rsidR="00F83290" w:rsidRDefault="00F83290" w:rsidP="00CD320E">
      <w:pPr>
        <w:autoSpaceDE/>
        <w:jc w:val="center"/>
        <w:rPr>
          <w:rFonts w:eastAsia="Calibri"/>
          <w:b/>
          <w:sz w:val="26"/>
          <w:szCs w:val="26"/>
          <w:lang w:eastAsia="en-US"/>
        </w:rPr>
      </w:pPr>
    </w:p>
    <w:p w:rsidR="005E4968" w:rsidRPr="005E4968" w:rsidRDefault="005E4968" w:rsidP="005E4968">
      <w:pPr>
        <w:jc w:val="center"/>
        <w:rPr>
          <w:sz w:val="26"/>
          <w:szCs w:val="26"/>
        </w:rPr>
      </w:pPr>
      <w:r w:rsidRPr="005E4968">
        <w:rPr>
          <w:sz w:val="26"/>
          <w:szCs w:val="26"/>
        </w:rPr>
        <w:t xml:space="preserve">на оказание услуг по уборке строительного объекта и прилегающей территории </w:t>
      </w:r>
      <w:r w:rsidR="002879BE">
        <w:rPr>
          <w:sz w:val="26"/>
          <w:szCs w:val="26"/>
        </w:rPr>
        <w:t>_____.</w:t>
      </w:r>
    </w:p>
    <w:p w:rsidR="005E4968" w:rsidRPr="005E4968" w:rsidRDefault="005E4968" w:rsidP="005E4968">
      <w:pPr>
        <w:tabs>
          <w:tab w:val="left" w:pos="3330"/>
        </w:tabs>
        <w:rPr>
          <w:sz w:val="26"/>
          <w:szCs w:val="26"/>
        </w:rPr>
      </w:pPr>
      <w:r w:rsidRPr="005E4968">
        <w:rPr>
          <w:sz w:val="26"/>
          <w:szCs w:val="26"/>
        </w:rPr>
        <w:tab/>
      </w:r>
    </w:p>
    <w:p w:rsidR="005E4968" w:rsidRPr="005E4968" w:rsidRDefault="005E4968" w:rsidP="00FE55D4">
      <w:pPr>
        <w:pStyle w:val="af3"/>
        <w:numPr>
          <w:ilvl w:val="0"/>
          <w:numId w:val="8"/>
        </w:numPr>
        <w:suppressAutoHyphens w:val="0"/>
        <w:autoSpaceDE/>
        <w:ind w:left="0" w:firstLine="0"/>
        <w:contextualSpacing w:val="0"/>
        <w:rPr>
          <w:b/>
          <w:sz w:val="26"/>
          <w:szCs w:val="26"/>
        </w:rPr>
      </w:pPr>
      <w:r w:rsidRPr="005E4968">
        <w:rPr>
          <w:b/>
          <w:sz w:val="26"/>
          <w:szCs w:val="26"/>
        </w:rPr>
        <w:t>Перечень предоставляемых услуг:</w:t>
      </w:r>
    </w:p>
    <w:tbl>
      <w:tblPr>
        <w:tblW w:w="974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5179"/>
        <w:gridCol w:w="2154"/>
      </w:tblGrid>
      <w:tr w:rsidR="005E4968" w:rsidRPr="005E4968" w:rsidTr="004922C9">
        <w:tc>
          <w:tcPr>
            <w:tcW w:w="567" w:type="dxa"/>
            <w:vAlign w:val="center"/>
          </w:tcPr>
          <w:p w:rsidR="005E4968" w:rsidRPr="005E4968" w:rsidRDefault="005E4968" w:rsidP="00EB71C4">
            <w:pPr>
              <w:rPr>
                <w:sz w:val="26"/>
                <w:szCs w:val="26"/>
              </w:rPr>
            </w:pPr>
            <w:r w:rsidRPr="005E4968">
              <w:rPr>
                <w:sz w:val="26"/>
                <w:szCs w:val="26"/>
              </w:rPr>
              <w:t xml:space="preserve">№ </w:t>
            </w:r>
            <w:proofErr w:type="gramStart"/>
            <w:r w:rsidRPr="005E4968">
              <w:rPr>
                <w:sz w:val="26"/>
                <w:szCs w:val="26"/>
              </w:rPr>
              <w:t>п</w:t>
            </w:r>
            <w:proofErr w:type="gramEnd"/>
            <w:r w:rsidRPr="005E4968">
              <w:rPr>
                <w:sz w:val="26"/>
                <w:szCs w:val="26"/>
              </w:rPr>
              <w:t>/п</w:t>
            </w:r>
          </w:p>
        </w:tc>
        <w:tc>
          <w:tcPr>
            <w:tcW w:w="1843" w:type="dxa"/>
            <w:vAlign w:val="center"/>
          </w:tcPr>
          <w:p w:rsidR="005E4968" w:rsidRPr="005E4968" w:rsidRDefault="005E4968" w:rsidP="00EB71C4">
            <w:pPr>
              <w:rPr>
                <w:sz w:val="26"/>
                <w:szCs w:val="26"/>
              </w:rPr>
            </w:pPr>
            <w:r w:rsidRPr="005E4968">
              <w:rPr>
                <w:sz w:val="26"/>
                <w:szCs w:val="26"/>
              </w:rPr>
              <w:t>Вид услуги</w:t>
            </w:r>
          </w:p>
        </w:tc>
        <w:tc>
          <w:tcPr>
            <w:tcW w:w="5179" w:type="dxa"/>
            <w:vAlign w:val="center"/>
          </w:tcPr>
          <w:p w:rsidR="005E4968" w:rsidRPr="005E4968" w:rsidRDefault="005E4968" w:rsidP="00EB71C4">
            <w:pPr>
              <w:rPr>
                <w:sz w:val="26"/>
                <w:szCs w:val="26"/>
              </w:rPr>
            </w:pPr>
            <w:r w:rsidRPr="005E4968">
              <w:rPr>
                <w:sz w:val="26"/>
                <w:szCs w:val="26"/>
              </w:rPr>
              <w:t>Наименование услуг</w:t>
            </w:r>
          </w:p>
        </w:tc>
        <w:tc>
          <w:tcPr>
            <w:tcW w:w="2154" w:type="dxa"/>
            <w:vAlign w:val="center"/>
          </w:tcPr>
          <w:p w:rsidR="005E4968" w:rsidRPr="005E4968" w:rsidRDefault="005E4968" w:rsidP="00EB71C4">
            <w:pPr>
              <w:rPr>
                <w:sz w:val="26"/>
                <w:szCs w:val="26"/>
              </w:rPr>
            </w:pPr>
            <w:r w:rsidRPr="005E4968">
              <w:rPr>
                <w:sz w:val="26"/>
                <w:szCs w:val="26"/>
              </w:rPr>
              <w:t>Периодичность</w:t>
            </w:r>
          </w:p>
        </w:tc>
      </w:tr>
      <w:tr w:rsidR="005E4968" w:rsidRPr="005E4968" w:rsidTr="004922C9">
        <w:tc>
          <w:tcPr>
            <w:tcW w:w="567" w:type="dxa"/>
            <w:vAlign w:val="center"/>
          </w:tcPr>
          <w:p w:rsidR="005E4968" w:rsidRPr="005E4968" w:rsidRDefault="005E4968" w:rsidP="005E4968">
            <w:pPr>
              <w:pStyle w:val="af3"/>
              <w:numPr>
                <w:ilvl w:val="0"/>
                <w:numId w:val="7"/>
              </w:numPr>
              <w:suppressAutoHyphens w:val="0"/>
              <w:autoSpaceDE/>
              <w:ind w:left="0" w:firstLine="0"/>
              <w:contextualSpacing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E4968" w:rsidRPr="005E4968" w:rsidRDefault="005E4968" w:rsidP="00EB71C4">
            <w:pPr>
              <w:rPr>
                <w:sz w:val="26"/>
                <w:szCs w:val="26"/>
              </w:rPr>
            </w:pPr>
          </w:p>
        </w:tc>
        <w:tc>
          <w:tcPr>
            <w:tcW w:w="5179" w:type="dxa"/>
          </w:tcPr>
          <w:p w:rsidR="005E4968" w:rsidRPr="005E4968" w:rsidRDefault="005E4968" w:rsidP="00EB71C4">
            <w:pPr>
              <w:rPr>
                <w:sz w:val="26"/>
                <w:szCs w:val="26"/>
              </w:rPr>
            </w:pPr>
          </w:p>
        </w:tc>
        <w:tc>
          <w:tcPr>
            <w:tcW w:w="2154" w:type="dxa"/>
            <w:vAlign w:val="center"/>
          </w:tcPr>
          <w:p w:rsidR="005E4968" w:rsidRPr="005E4968" w:rsidRDefault="005E4968" w:rsidP="00EB71C4">
            <w:pPr>
              <w:rPr>
                <w:sz w:val="26"/>
                <w:szCs w:val="26"/>
              </w:rPr>
            </w:pPr>
          </w:p>
        </w:tc>
      </w:tr>
      <w:tr w:rsidR="005E4968" w:rsidRPr="005E4968" w:rsidTr="004922C9">
        <w:tc>
          <w:tcPr>
            <w:tcW w:w="567" w:type="dxa"/>
            <w:vAlign w:val="center"/>
          </w:tcPr>
          <w:p w:rsidR="005E4968" w:rsidRPr="005E4968" w:rsidRDefault="005E4968" w:rsidP="005E4968">
            <w:pPr>
              <w:pStyle w:val="af3"/>
              <w:numPr>
                <w:ilvl w:val="0"/>
                <w:numId w:val="7"/>
              </w:numPr>
              <w:suppressAutoHyphens w:val="0"/>
              <w:autoSpaceDE/>
              <w:ind w:left="0" w:firstLine="0"/>
              <w:contextualSpacing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E4968" w:rsidRPr="005E4968" w:rsidRDefault="005E4968" w:rsidP="00EB71C4">
            <w:pPr>
              <w:rPr>
                <w:sz w:val="26"/>
                <w:szCs w:val="26"/>
              </w:rPr>
            </w:pPr>
          </w:p>
        </w:tc>
        <w:tc>
          <w:tcPr>
            <w:tcW w:w="5179" w:type="dxa"/>
          </w:tcPr>
          <w:p w:rsidR="005E4968" w:rsidRPr="005E4968" w:rsidRDefault="005E4968" w:rsidP="00EB71C4">
            <w:pPr>
              <w:rPr>
                <w:sz w:val="26"/>
                <w:szCs w:val="26"/>
              </w:rPr>
            </w:pPr>
          </w:p>
        </w:tc>
        <w:tc>
          <w:tcPr>
            <w:tcW w:w="2154" w:type="dxa"/>
            <w:vAlign w:val="center"/>
          </w:tcPr>
          <w:p w:rsidR="005E4968" w:rsidRPr="005E4968" w:rsidRDefault="005E4968" w:rsidP="00EB71C4">
            <w:pPr>
              <w:rPr>
                <w:sz w:val="26"/>
                <w:szCs w:val="26"/>
              </w:rPr>
            </w:pPr>
          </w:p>
        </w:tc>
      </w:tr>
      <w:tr w:rsidR="005E4968" w:rsidRPr="005E4968" w:rsidTr="004922C9">
        <w:tc>
          <w:tcPr>
            <w:tcW w:w="567" w:type="dxa"/>
            <w:vAlign w:val="center"/>
          </w:tcPr>
          <w:p w:rsidR="005E4968" w:rsidRPr="005E4968" w:rsidRDefault="005E4968" w:rsidP="005E4968">
            <w:pPr>
              <w:pStyle w:val="af3"/>
              <w:numPr>
                <w:ilvl w:val="0"/>
                <w:numId w:val="7"/>
              </w:numPr>
              <w:suppressAutoHyphens w:val="0"/>
              <w:autoSpaceDE/>
              <w:ind w:left="0" w:firstLine="0"/>
              <w:contextualSpacing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5E4968" w:rsidRPr="005E4968" w:rsidRDefault="005E4968" w:rsidP="00EB71C4">
            <w:pPr>
              <w:rPr>
                <w:sz w:val="26"/>
                <w:szCs w:val="26"/>
              </w:rPr>
            </w:pPr>
          </w:p>
        </w:tc>
        <w:tc>
          <w:tcPr>
            <w:tcW w:w="5179" w:type="dxa"/>
          </w:tcPr>
          <w:p w:rsidR="005E4968" w:rsidRPr="005E4968" w:rsidRDefault="005E4968" w:rsidP="00EB71C4">
            <w:pPr>
              <w:rPr>
                <w:sz w:val="26"/>
                <w:szCs w:val="26"/>
              </w:rPr>
            </w:pPr>
          </w:p>
        </w:tc>
        <w:tc>
          <w:tcPr>
            <w:tcW w:w="2154" w:type="dxa"/>
            <w:vAlign w:val="center"/>
          </w:tcPr>
          <w:p w:rsidR="005E4968" w:rsidRPr="005E4968" w:rsidRDefault="005E4968" w:rsidP="00EB71C4">
            <w:pPr>
              <w:rPr>
                <w:sz w:val="26"/>
                <w:szCs w:val="26"/>
              </w:rPr>
            </w:pPr>
          </w:p>
        </w:tc>
      </w:tr>
    </w:tbl>
    <w:p w:rsidR="005E4968" w:rsidRPr="005E4968" w:rsidRDefault="005E4968" w:rsidP="005E4968">
      <w:pPr>
        <w:rPr>
          <w:sz w:val="26"/>
          <w:szCs w:val="26"/>
        </w:rPr>
      </w:pPr>
    </w:p>
    <w:p w:rsidR="005E4968" w:rsidRPr="005E4968" w:rsidRDefault="005E4968" w:rsidP="005E4968">
      <w:pPr>
        <w:rPr>
          <w:b/>
          <w:sz w:val="26"/>
          <w:szCs w:val="26"/>
        </w:rPr>
      </w:pPr>
      <w:r w:rsidRPr="005E4968">
        <w:rPr>
          <w:b/>
          <w:sz w:val="26"/>
          <w:szCs w:val="26"/>
        </w:rPr>
        <w:t>2. График оказания услуг Исполнителем: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99"/>
        <w:gridCol w:w="6636"/>
      </w:tblGrid>
      <w:tr w:rsidR="005E4968" w:rsidRPr="005E4968" w:rsidTr="00EB71C4">
        <w:tc>
          <w:tcPr>
            <w:tcW w:w="3520" w:type="dxa"/>
            <w:vAlign w:val="center"/>
          </w:tcPr>
          <w:p w:rsidR="005E4968" w:rsidRPr="005E4968" w:rsidRDefault="005E4968" w:rsidP="00EB71C4">
            <w:pPr>
              <w:rPr>
                <w:sz w:val="26"/>
                <w:szCs w:val="26"/>
              </w:rPr>
            </w:pPr>
            <w:r w:rsidRPr="005E4968">
              <w:rPr>
                <w:sz w:val="26"/>
                <w:szCs w:val="26"/>
              </w:rPr>
              <w:t xml:space="preserve">В рабочие дни                                  </w:t>
            </w:r>
          </w:p>
        </w:tc>
        <w:tc>
          <w:tcPr>
            <w:tcW w:w="6710" w:type="dxa"/>
            <w:vAlign w:val="center"/>
          </w:tcPr>
          <w:p w:rsidR="005E4968" w:rsidRPr="005E4968" w:rsidRDefault="005E4968" w:rsidP="00EB71C4">
            <w:pPr>
              <w:rPr>
                <w:sz w:val="26"/>
                <w:szCs w:val="26"/>
              </w:rPr>
            </w:pPr>
          </w:p>
        </w:tc>
      </w:tr>
      <w:tr w:rsidR="005E4968" w:rsidRPr="005E4968" w:rsidTr="00EB71C4">
        <w:tc>
          <w:tcPr>
            <w:tcW w:w="3520" w:type="dxa"/>
            <w:vAlign w:val="center"/>
          </w:tcPr>
          <w:p w:rsidR="005E4968" w:rsidRPr="005E4968" w:rsidRDefault="005E4968" w:rsidP="00EB71C4">
            <w:pPr>
              <w:rPr>
                <w:sz w:val="26"/>
                <w:szCs w:val="26"/>
              </w:rPr>
            </w:pPr>
            <w:r w:rsidRPr="005E4968">
              <w:rPr>
                <w:sz w:val="26"/>
                <w:szCs w:val="26"/>
              </w:rPr>
              <w:t xml:space="preserve">В нерабочие, </w:t>
            </w:r>
          </w:p>
          <w:p w:rsidR="005E4968" w:rsidRPr="005E4968" w:rsidRDefault="005E4968" w:rsidP="00EB71C4">
            <w:pPr>
              <w:rPr>
                <w:sz w:val="26"/>
                <w:szCs w:val="26"/>
              </w:rPr>
            </w:pPr>
            <w:r w:rsidRPr="005E4968">
              <w:rPr>
                <w:sz w:val="26"/>
                <w:szCs w:val="26"/>
              </w:rPr>
              <w:t>праздничные дни</w:t>
            </w:r>
          </w:p>
        </w:tc>
        <w:tc>
          <w:tcPr>
            <w:tcW w:w="6710" w:type="dxa"/>
          </w:tcPr>
          <w:p w:rsidR="005E4968" w:rsidRPr="005E4968" w:rsidRDefault="005E4968" w:rsidP="00EB71C4">
            <w:pPr>
              <w:rPr>
                <w:sz w:val="26"/>
                <w:szCs w:val="26"/>
              </w:rPr>
            </w:pPr>
          </w:p>
        </w:tc>
      </w:tr>
    </w:tbl>
    <w:p w:rsidR="005E4968" w:rsidRPr="005E4968" w:rsidRDefault="005E4968" w:rsidP="005E4968">
      <w:pPr>
        <w:rPr>
          <w:sz w:val="26"/>
          <w:szCs w:val="26"/>
        </w:rPr>
      </w:pPr>
    </w:p>
    <w:p w:rsidR="00F83290" w:rsidRDefault="00F83290" w:rsidP="00CD320E">
      <w:pPr>
        <w:autoSpaceDE/>
        <w:jc w:val="center"/>
        <w:rPr>
          <w:rFonts w:eastAsia="Calibri"/>
          <w:b/>
          <w:sz w:val="26"/>
          <w:szCs w:val="26"/>
          <w:lang w:eastAsia="en-US"/>
        </w:rPr>
      </w:pPr>
    </w:p>
    <w:p w:rsidR="0010129E" w:rsidRDefault="0010129E" w:rsidP="00CD320E">
      <w:pPr>
        <w:autoSpaceDE/>
        <w:jc w:val="center"/>
        <w:rPr>
          <w:rFonts w:eastAsia="Calibri"/>
          <w:b/>
          <w:sz w:val="26"/>
          <w:szCs w:val="26"/>
          <w:lang w:eastAsia="en-US"/>
        </w:rPr>
      </w:pPr>
    </w:p>
    <w:p w:rsidR="0010129E" w:rsidRDefault="0010129E" w:rsidP="00CD320E">
      <w:pPr>
        <w:autoSpaceDE/>
        <w:jc w:val="center"/>
        <w:rPr>
          <w:rFonts w:eastAsia="Calibri"/>
          <w:b/>
          <w:sz w:val="26"/>
          <w:szCs w:val="26"/>
          <w:lang w:eastAsia="en-US"/>
        </w:rPr>
      </w:pPr>
    </w:p>
    <w:p w:rsidR="0010129E" w:rsidRPr="00F17C5F" w:rsidRDefault="0010129E" w:rsidP="00CD320E">
      <w:pPr>
        <w:autoSpaceDE/>
        <w:jc w:val="center"/>
        <w:rPr>
          <w:rFonts w:eastAsia="Calibri"/>
          <w:b/>
          <w:sz w:val="26"/>
          <w:szCs w:val="26"/>
          <w:lang w:eastAsia="en-US"/>
        </w:rPr>
      </w:pP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4983"/>
        <w:gridCol w:w="5154"/>
      </w:tblGrid>
      <w:tr w:rsidR="00CD320E" w:rsidRPr="00F17C5F" w:rsidTr="008B73D6">
        <w:tc>
          <w:tcPr>
            <w:tcW w:w="4983" w:type="dxa"/>
            <w:hideMark/>
          </w:tcPr>
          <w:p w:rsidR="008B73D6" w:rsidRPr="00F17C5F" w:rsidRDefault="008B73D6" w:rsidP="00CD320E">
            <w:pPr>
              <w:pStyle w:val="a6"/>
              <w:snapToGrid w:val="0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</w:p>
          <w:p w:rsidR="00CD320E" w:rsidRPr="00F17C5F" w:rsidRDefault="0010129E" w:rsidP="0010129E">
            <w:pPr>
              <w:pStyle w:val="a6"/>
              <w:snapToGrid w:val="0"/>
              <w:rPr>
                <w:b/>
                <w:sz w:val="26"/>
                <w:szCs w:val="26"/>
                <w:shd w:val="clear" w:color="auto" w:fill="FFFFFF"/>
              </w:rPr>
            </w:pPr>
            <w:r>
              <w:rPr>
                <w:b/>
                <w:sz w:val="26"/>
                <w:szCs w:val="26"/>
                <w:shd w:val="clear" w:color="auto" w:fill="FFFFFF"/>
              </w:rPr>
              <w:t>З</w:t>
            </w:r>
            <w:r w:rsidRPr="00F17C5F">
              <w:rPr>
                <w:b/>
                <w:sz w:val="26"/>
                <w:szCs w:val="26"/>
                <w:shd w:val="clear" w:color="auto" w:fill="FFFFFF"/>
              </w:rPr>
              <w:t>аказчик</w:t>
            </w:r>
            <w:r>
              <w:rPr>
                <w:b/>
                <w:sz w:val="26"/>
                <w:szCs w:val="26"/>
                <w:shd w:val="clear" w:color="auto" w:fill="FFFFFF"/>
              </w:rPr>
              <w:t>:</w:t>
            </w:r>
          </w:p>
        </w:tc>
        <w:tc>
          <w:tcPr>
            <w:tcW w:w="5154" w:type="dxa"/>
            <w:hideMark/>
          </w:tcPr>
          <w:p w:rsidR="008B73D6" w:rsidRPr="00F17C5F" w:rsidRDefault="008B73D6" w:rsidP="00CD320E">
            <w:pPr>
              <w:pStyle w:val="a6"/>
              <w:snapToGrid w:val="0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</w:p>
          <w:p w:rsidR="00CD320E" w:rsidRPr="00F17C5F" w:rsidRDefault="0010129E" w:rsidP="0010129E">
            <w:pPr>
              <w:pStyle w:val="a6"/>
              <w:snapToGrid w:val="0"/>
              <w:rPr>
                <w:b/>
                <w:sz w:val="26"/>
                <w:szCs w:val="26"/>
                <w:shd w:val="clear" w:color="auto" w:fill="FFFFFF"/>
              </w:rPr>
            </w:pPr>
            <w:r>
              <w:rPr>
                <w:b/>
                <w:sz w:val="26"/>
                <w:szCs w:val="26"/>
                <w:shd w:val="clear" w:color="auto" w:fill="FFFFFF"/>
              </w:rPr>
              <w:t>И</w:t>
            </w:r>
            <w:r w:rsidRPr="00F17C5F">
              <w:rPr>
                <w:b/>
                <w:sz w:val="26"/>
                <w:szCs w:val="26"/>
                <w:shd w:val="clear" w:color="auto" w:fill="FFFFFF"/>
              </w:rPr>
              <w:t>сполнитель</w:t>
            </w:r>
            <w:r>
              <w:rPr>
                <w:b/>
                <w:sz w:val="26"/>
                <w:szCs w:val="26"/>
                <w:shd w:val="clear" w:color="auto" w:fill="FFFFFF"/>
              </w:rPr>
              <w:t>:</w:t>
            </w:r>
          </w:p>
        </w:tc>
      </w:tr>
      <w:tr w:rsidR="00CD320E" w:rsidRPr="00F17C5F" w:rsidTr="008B73D6">
        <w:tc>
          <w:tcPr>
            <w:tcW w:w="4983" w:type="dxa"/>
          </w:tcPr>
          <w:p w:rsidR="00512892" w:rsidRPr="001B280C" w:rsidRDefault="00512892" w:rsidP="00512892">
            <w:pPr>
              <w:rPr>
                <w:sz w:val="26"/>
                <w:szCs w:val="26"/>
              </w:rPr>
            </w:pPr>
            <w:r w:rsidRPr="001B280C">
              <w:rPr>
                <w:bCs/>
                <w:sz w:val="26"/>
                <w:szCs w:val="26"/>
              </w:rPr>
              <w:t>Федеральное государственное унитарное предприятие «Предприятие по поставкам продукции Управления делами Президента Российской Федерации»</w:t>
            </w:r>
          </w:p>
          <w:p w:rsidR="00512892" w:rsidRPr="001B280C" w:rsidRDefault="00512892" w:rsidP="00512892">
            <w:pPr>
              <w:jc w:val="both"/>
              <w:rPr>
                <w:sz w:val="26"/>
                <w:szCs w:val="26"/>
              </w:rPr>
            </w:pPr>
          </w:p>
          <w:p w:rsidR="00512892" w:rsidRPr="001B280C" w:rsidRDefault="00512892" w:rsidP="00512892">
            <w:pPr>
              <w:rPr>
                <w:sz w:val="26"/>
                <w:szCs w:val="26"/>
              </w:rPr>
            </w:pPr>
            <w:r w:rsidRPr="001B280C">
              <w:rPr>
                <w:sz w:val="26"/>
                <w:szCs w:val="26"/>
              </w:rPr>
              <w:t>Заместитель Генерального директор</w:t>
            </w:r>
            <w:proofErr w:type="gramStart"/>
            <w:r w:rsidRPr="001B280C">
              <w:rPr>
                <w:sz w:val="26"/>
                <w:szCs w:val="26"/>
              </w:rPr>
              <w:t>а-</w:t>
            </w:r>
            <w:proofErr w:type="gramEnd"/>
            <w:r w:rsidRPr="001B280C">
              <w:rPr>
                <w:sz w:val="26"/>
                <w:szCs w:val="26"/>
              </w:rPr>
              <w:t xml:space="preserve"> начальник управления </w:t>
            </w:r>
          </w:p>
          <w:p w:rsidR="00512892" w:rsidRPr="001B280C" w:rsidRDefault="00512892" w:rsidP="00512892">
            <w:pPr>
              <w:jc w:val="both"/>
              <w:rPr>
                <w:sz w:val="26"/>
                <w:szCs w:val="26"/>
              </w:rPr>
            </w:pPr>
          </w:p>
          <w:p w:rsidR="00CD320E" w:rsidRPr="001B280C" w:rsidRDefault="00512892" w:rsidP="00512892">
            <w:pPr>
              <w:jc w:val="both"/>
              <w:rPr>
                <w:b/>
                <w:sz w:val="26"/>
                <w:szCs w:val="26"/>
              </w:rPr>
            </w:pPr>
            <w:r w:rsidRPr="001B280C">
              <w:rPr>
                <w:sz w:val="26"/>
                <w:szCs w:val="26"/>
              </w:rPr>
              <w:t>_________________</w:t>
            </w:r>
            <w:r w:rsidR="0010129E">
              <w:rPr>
                <w:sz w:val="26"/>
                <w:szCs w:val="26"/>
              </w:rPr>
              <w:t>___</w:t>
            </w:r>
            <w:r w:rsidRPr="001B280C">
              <w:rPr>
                <w:sz w:val="26"/>
                <w:szCs w:val="26"/>
              </w:rPr>
              <w:t xml:space="preserve"> А. И. </w:t>
            </w:r>
            <w:proofErr w:type="spellStart"/>
            <w:r w:rsidRPr="001B280C">
              <w:rPr>
                <w:sz w:val="26"/>
                <w:szCs w:val="26"/>
              </w:rPr>
              <w:t>Стерлев</w:t>
            </w:r>
            <w:proofErr w:type="spellEnd"/>
          </w:p>
        </w:tc>
        <w:tc>
          <w:tcPr>
            <w:tcW w:w="5154" w:type="dxa"/>
          </w:tcPr>
          <w:p w:rsidR="00512892" w:rsidRPr="001B280C" w:rsidRDefault="00512892" w:rsidP="00512892">
            <w:pPr>
              <w:jc w:val="both"/>
              <w:rPr>
                <w:sz w:val="26"/>
                <w:szCs w:val="26"/>
              </w:rPr>
            </w:pPr>
          </w:p>
          <w:p w:rsidR="00CD320E" w:rsidRPr="001B280C" w:rsidRDefault="00CD320E" w:rsidP="00CD320E">
            <w:pPr>
              <w:tabs>
                <w:tab w:val="left" w:pos="426"/>
              </w:tabs>
              <w:autoSpaceDE/>
              <w:autoSpaceDN w:val="0"/>
              <w:rPr>
                <w:b/>
                <w:snapToGrid w:val="0"/>
                <w:sz w:val="26"/>
                <w:szCs w:val="26"/>
              </w:rPr>
            </w:pPr>
          </w:p>
          <w:p w:rsidR="00512892" w:rsidRPr="001B280C" w:rsidRDefault="00512892" w:rsidP="00CD320E">
            <w:pPr>
              <w:tabs>
                <w:tab w:val="left" w:pos="426"/>
              </w:tabs>
              <w:autoSpaceDE/>
              <w:autoSpaceDN w:val="0"/>
              <w:rPr>
                <w:b/>
                <w:snapToGrid w:val="0"/>
                <w:sz w:val="26"/>
                <w:szCs w:val="26"/>
              </w:rPr>
            </w:pPr>
          </w:p>
          <w:p w:rsidR="00512892" w:rsidRPr="001B280C" w:rsidRDefault="00512892" w:rsidP="00512892">
            <w:pPr>
              <w:jc w:val="both"/>
              <w:rPr>
                <w:sz w:val="26"/>
                <w:szCs w:val="26"/>
              </w:rPr>
            </w:pPr>
          </w:p>
          <w:p w:rsidR="00512892" w:rsidRDefault="00512892" w:rsidP="00512892">
            <w:pPr>
              <w:jc w:val="both"/>
              <w:rPr>
                <w:sz w:val="26"/>
                <w:szCs w:val="26"/>
              </w:rPr>
            </w:pPr>
          </w:p>
          <w:p w:rsidR="002879BE" w:rsidRDefault="002879BE" w:rsidP="00512892">
            <w:pPr>
              <w:jc w:val="both"/>
              <w:rPr>
                <w:sz w:val="26"/>
                <w:szCs w:val="26"/>
              </w:rPr>
            </w:pPr>
          </w:p>
          <w:p w:rsidR="002879BE" w:rsidRPr="001B280C" w:rsidRDefault="002879BE" w:rsidP="00512892">
            <w:pPr>
              <w:jc w:val="both"/>
              <w:rPr>
                <w:sz w:val="26"/>
                <w:szCs w:val="26"/>
              </w:rPr>
            </w:pPr>
          </w:p>
          <w:p w:rsidR="00512892" w:rsidRPr="001B280C" w:rsidRDefault="00512892" w:rsidP="00512892">
            <w:pPr>
              <w:jc w:val="both"/>
              <w:rPr>
                <w:sz w:val="26"/>
                <w:szCs w:val="26"/>
              </w:rPr>
            </w:pPr>
          </w:p>
          <w:p w:rsidR="00512892" w:rsidRPr="001B280C" w:rsidRDefault="00512892" w:rsidP="002879BE">
            <w:pPr>
              <w:tabs>
                <w:tab w:val="left" w:pos="426"/>
              </w:tabs>
              <w:autoSpaceDE/>
              <w:autoSpaceDN w:val="0"/>
              <w:rPr>
                <w:b/>
                <w:snapToGrid w:val="0"/>
                <w:sz w:val="26"/>
                <w:szCs w:val="26"/>
              </w:rPr>
            </w:pPr>
            <w:r w:rsidRPr="001B280C">
              <w:rPr>
                <w:sz w:val="26"/>
                <w:szCs w:val="26"/>
              </w:rPr>
              <w:t>____________________</w:t>
            </w:r>
            <w:r w:rsidR="00917D03">
              <w:rPr>
                <w:sz w:val="26"/>
                <w:szCs w:val="26"/>
              </w:rPr>
              <w:t xml:space="preserve"> </w:t>
            </w:r>
            <w:r w:rsidR="002879BE">
              <w:rPr>
                <w:sz w:val="26"/>
                <w:szCs w:val="26"/>
              </w:rPr>
              <w:t>/______/</w:t>
            </w:r>
          </w:p>
        </w:tc>
      </w:tr>
    </w:tbl>
    <w:p w:rsidR="00F83290" w:rsidRPr="00F17C5F" w:rsidRDefault="00F83290" w:rsidP="008B73D6">
      <w:pPr>
        <w:jc w:val="right"/>
        <w:rPr>
          <w:b/>
          <w:bCs/>
          <w:sz w:val="26"/>
          <w:szCs w:val="26"/>
        </w:rPr>
      </w:pPr>
    </w:p>
    <w:p w:rsidR="00F83290" w:rsidRPr="00F17C5F" w:rsidRDefault="00F83290" w:rsidP="008B73D6">
      <w:pPr>
        <w:jc w:val="right"/>
        <w:rPr>
          <w:b/>
          <w:bCs/>
          <w:sz w:val="26"/>
          <w:szCs w:val="26"/>
        </w:rPr>
      </w:pPr>
    </w:p>
    <w:p w:rsidR="00F83290" w:rsidRPr="00F17C5F" w:rsidRDefault="00F83290" w:rsidP="008B73D6">
      <w:pPr>
        <w:jc w:val="right"/>
        <w:rPr>
          <w:b/>
          <w:bCs/>
          <w:sz w:val="26"/>
          <w:szCs w:val="26"/>
        </w:rPr>
        <w:sectPr w:rsidR="00F83290" w:rsidRPr="00F17C5F" w:rsidSect="00CD320E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512892" w:rsidRPr="00917D03" w:rsidRDefault="00917D03" w:rsidP="00512892">
      <w:pPr>
        <w:tabs>
          <w:tab w:val="left" w:pos="8791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512892" w:rsidRPr="00917D03" w:rsidRDefault="00512892" w:rsidP="00512892">
      <w:pPr>
        <w:tabs>
          <w:tab w:val="left" w:pos="8791"/>
        </w:tabs>
        <w:jc w:val="right"/>
        <w:rPr>
          <w:sz w:val="24"/>
          <w:szCs w:val="24"/>
        </w:rPr>
      </w:pPr>
      <w:r w:rsidRPr="00917D03">
        <w:rPr>
          <w:sz w:val="24"/>
          <w:szCs w:val="24"/>
        </w:rPr>
        <w:t xml:space="preserve">к Договору возмездного оказания </w:t>
      </w:r>
    </w:p>
    <w:p w:rsidR="00512892" w:rsidRPr="00917D03" w:rsidRDefault="00512892" w:rsidP="00512892">
      <w:pPr>
        <w:tabs>
          <w:tab w:val="left" w:pos="8791"/>
        </w:tabs>
        <w:jc w:val="right"/>
        <w:rPr>
          <w:sz w:val="24"/>
          <w:szCs w:val="24"/>
        </w:rPr>
      </w:pPr>
      <w:r w:rsidRPr="00917D03">
        <w:rPr>
          <w:sz w:val="24"/>
          <w:szCs w:val="24"/>
        </w:rPr>
        <w:t>услуг №</w:t>
      </w:r>
      <w:r w:rsidR="002879BE">
        <w:rPr>
          <w:sz w:val="24"/>
          <w:szCs w:val="24"/>
        </w:rPr>
        <w:t>_____________</w:t>
      </w:r>
      <w:r w:rsidRPr="00917D03">
        <w:rPr>
          <w:sz w:val="24"/>
          <w:szCs w:val="24"/>
        </w:rPr>
        <w:t xml:space="preserve"> </w:t>
      </w:r>
    </w:p>
    <w:p w:rsidR="00512892" w:rsidRPr="00917D03" w:rsidRDefault="00512892" w:rsidP="00512892">
      <w:pPr>
        <w:tabs>
          <w:tab w:val="left" w:pos="8791"/>
        </w:tabs>
        <w:jc w:val="right"/>
        <w:rPr>
          <w:sz w:val="24"/>
          <w:szCs w:val="24"/>
        </w:rPr>
      </w:pPr>
      <w:r w:rsidRPr="00917D03">
        <w:rPr>
          <w:sz w:val="24"/>
          <w:szCs w:val="24"/>
        </w:rPr>
        <w:t>от «___» _____________2020 г.</w:t>
      </w:r>
    </w:p>
    <w:p w:rsidR="00B761F5" w:rsidRPr="0063764D" w:rsidRDefault="00B761F5" w:rsidP="00B761F5">
      <w:pPr>
        <w:tabs>
          <w:tab w:val="left" w:pos="5715"/>
        </w:tabs>
        <w:ind w:firstLine="840"/>
        <w:jc w:val="center"/>
        <w:rPr>
          <w:sz w:val="24"/>
          <w:szCs w:val="24"/>
        </w:rPr>
      </w:pPr>
    </w:p>
    <w:p w:rsidR="00B761F5" w:rsidRDefault="00B761F5" w:rsidP="00F17C5F">
      <w:pPr>
        <w:jc w:val="center"/>
        <w:rPr>
          <w:b/>
          <w:bCs/>
          <w:sz w:val="26"/>
          <w:szCs w:val="26"/>
        </w:rPr>
      </w:pPr>
    </w:p>
    <w:p w:rsidR="009357DB" w:rsidRDefault="009357DB" w:rsidP="00F17C5F">
      <w:pPr>
        <w:jc w:val="center"/>
        <w:rPr>
          <w:b/>
          <w:bCs/>
          <w:sz w:val="26"/>
          <w:szCs w:val="26"/>
        </w:rPr>
      </w:pPr>
    </w:p>
    <w:p w:rsidR="00C75CE4" w:rsidRPr="00F17C5F" w:rsidRDefault="00C75CE4" w:rsidP="00F17C5F">
      <w:pPr>
        <w:jc w:val="center"/>
        <w:rPr>
          <w:b/>
          <w:bCs/>
          <w:sz w:val="26"/>
          <w:szCs w:val="26"/>
        </w:rPr>
      </w:pPr>
    </w:p>
    <w:p w:rsidR="00981A34" w:rsidRDefault="00B761F5" w:rsidP="00EB0850">
      <w:pPr>
        <w:jc w:val="center"/>
        <w:rPr>
          <w:b/>
          <w:sz w:val="26"/>
          <w:szCs w:val="26"/>
        </w:rPr>
      </w:pPr>
      <w:r w:rsidRPr="00EB0850">
        <w:rPr>
          <w:b/>
          <w:sz w:val="26"/>
          <w:szCs w:val="26"/>
        </w:rPr>
        <w:t>Расчет стоимости</w:t>
      </w:r>
      <w:r w:rsidR="00981A34">
        <w:rPr>
          <w:b/>
          <w:sz w:val="26"/>
          <w:szCs w:val="26"/>
        </w:rPr>
        <w:t xml:space="preserve"> </w:t>
      </w:r>
      <w:r w:rsidRPr="00F17C5F">
        <w:rPr>
          <w:b/>
          <w:sz w:val="26"/>
          <w:szCs w:val="26"/>
        </w:rPr>
        <w:t xml:space="preserve">оказания услуг по </w:t>
      </w:r>
      <w:r w:rsidR="00EB0850" w:rsidRPr="00EB0850">
        <w:rPr>
          <w:b/>
          <w:sz w:val="26"/>
          <w:szCs w:val="26"/>
        </w:rPr>
        <w:t xml:space="preserve">уборке </w:t>
      </w:r>
    </w:p>
    <w:p w:rsidR="00B761F5" w:rsidRDefault="00981A34" w:rsidP="00EB0850">
      <w:pPr>
        <w:jc w:val="center"/>
        <w:rPr>
          <w:b/>
          <w:sz w:val="26"/>
          <w:szCs w:val="26"/>
        </w:rPr>
      </w:pPr>
      <w:r w:rsidRPr="00981A34">
        <w:rPr>
          <w:b/>
          <w:sz w:val="26"/>
          <w:szCs w:val="26"/>
        </w:rPr>
        <w:t>по уборке строительного объекта и прилегающей территории</w:t>
      </w:r>
    </w:p>
    <w:p w:rsidR="009357DB" w:rsidRDefault="009357DB" w:rsidP="00917D03">
      <w:pPr>
        <w:rPr>
          <w:b/>
          <w:sz w:val="26"/>
          <w:szCs w:val="26"/>
        </w:rPr>
      </w:pPr>
    </w:p>
    <w:p w:rsidR="009357DB" w:rsidRPr="00EB0850" w:rsidRDefault="009357DB" w:rsidP="00EB0850">
      <w:pPr>
        <w:jc w:val="center"/>
        <w:rPr>
          <w:b/>
          <w:sz w:val="26"/>
          <w:szCs w:val="26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4"/>
        <w:gridCol w:w="4681"/>
      </w:tblGrid>
      <w:tr w:rsidR="009B04E2" w:rsidTr="009B04E2">
        <w:trPr>
          <w:trHeight w:val="510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E2" w:rsidRDefault="009B04E2" w:rsidP="000215C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E2" w:rsidRPr="00BD7047" w:rsidRDefault="00917D03" w:rsidP="000B366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1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  <w:r w:rsidR="009B04E2" w:rsidRPr="00BD7047">
              <w:rPr>
                <w:sz w:val="24"/>
                <w:szCs w:val="24"/>
              </w:rPr>
              <w:t xml:space="preserve"> (</w:t>
            </w:r>
            <w:proofErr w:type="spellStart"/>
            <w:r w:rsidR="009B04E2" w:rsidRPr="00BD7047"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proofErr w:type="gramStart"/>
            <w:r>
              <w:rPr>
                <w:sz w:val="24"/>
                <w:szCs w:val="24"/>
              </w:rPr>
              <w:t>.</w:t>
            </w:r>
            <w:r w:rsidR="009B04E2" w:rsidRPr="00BD7047">
              <w:rPr>
                <w:sz w:val="24"/>
                <w:szCs w:val="24"/>
              </w:rPr>
              <w:t xml:space="preserve">.), </w:t>
            </w:r>
            <w:proofErr w:type="gramEnd"/>
            <w:r w:rsidR="009B04E2" w:rsidRPr="00BD7047">
              <w:rPr>
                <w:color w:val="000000"/>
                <w:sz w:val="24"/>
                <w:szCs w:val="24"/>
              </w:rPr>
              <w:t>в т.</w:t>
            </w:r>
            <w:r w:rsidR="005B3009">
              <w:rPr>
                <w:color w:val="000000"/>
                <w:sz w:val="24"/>
                <w:szCs w:val="24"/>
              </w:rPr>
              <w:t xml:space="preserve"> </w:t>
            </w:r>
            <w:r w:rsidR="009B04E2" w:rsidRPr="00BD7047">
              <w:rPr>
                <w:color w:val="000000"/>
                <w:sz w:val="24"/>
                <w:szCs w:val="24"/>
              </w:rPr>
              <w:t>ч. НДС</w:t>
            </w:r>
            <w:r w:rsidR="009B04E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20%</w:t>
            </w:r>
          </w:p>
        </w:tc>
      </w:tr>
      <w:tr w:rsidR="009B04E2" w:rsidTr="002879BE">
        <w:trPr>
          <w:trHeight w:val="405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E2" w:rsidRDefault="009B04E2" w:rsidP="00981A3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102B">
              <w:rPr>
                <w:rFonts w:eastAsia="MS Mincho"/>
                <w:sz w:val="24"/>
                <w:szCs w:val="24"/>
                <w:lang w:eastAsia="ja-JP"/>
              </w:rPr>
              <w:t xml:space="preserve">Услуги </w:t>
            </w:r>
            <w:r w:rsidR="00981A34">
              <w:rPr>
                <w:rFonts w:eastAsia="MS Mincho"/>
                <w:sz w:val="24"/>
                <w:szCs w:val="24"/>
                <w:lang w:eastAsia="ja-JP"/>
              </w:rPr>
              <w:t>по уборке</w:t>
            </w:r>
            <w:r w:rsidR="00C75CE4" w:rsidRPr="005E4968">
              <w:rPr>
                <w:sz w:val="26"/>
                <w:szCs w:val="26"/>
              </w:rPr>
              <w:t xml:space="preserve"> строительного объекта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E2" w:rsidRDefault="009B04E2" w:rsidP="00917D0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75CE4" w:rsidTr="009B04E2">
        <w:trPr>
          <w:trHeight w:val="405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E4" w:rsidRPr="00C6102B" w:rsidRDefault="00C75CE4" w:rsidP="00981A34">
            <w:pPr>
              <w:spacing w:line="276" w:lineRule="auto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6"/>
                <w:szCs w:val="26"/>
              </w:rPr>
              <w:t>Услуги по уборке</w:t>
            </w:r>
            <w:r w:rsidRPr="005E4968">
              <w:rPr>
                <w:sz w:val="26"/>
                <w:szCs w:val="26"/>
              </w:rPr>
              <w:t xml:space="preserve"> прилегающей территории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E4" w:rsidRDefault="00C75CE4" w:rsidP="00917D0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75CE4" w:rsidTr="009B04E2">
        <w:trPr>
          <w:trHeight w:val="405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E4" w:rsidRPr="00C6102B" w:rsidRDefault="00C75CE4" w:rsidP="00981A34">
            <w:pPr>
              <w:spacing w:line="276" w:lineRule="auto"/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sz w:val="26"/>
                <w:szCs w:val="26"/>
              </w:rPr>
              <w:t>Услуги по уборке</w:t>
            </w:r>
            <w:r w:rsidRPr="005E4968">
              <w:rPr>
                <w:sz w:val="26"/>
                <w:szCs w:val="26"/>
              </w:rPr>
              <w:t xml:space="preserve"> строительного городка и штаба строительства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E4" w:rsidRDefault="00C75CE4" w:rsidP="00917D0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9357DB" w:rsidRDefault="009357DB" w:rsidP="00B761F5">
      <w:pPr>
        <w:ind w:firstLine="840"/>
        <w:jc w:val="both"/>
        <w:rPr>
          <w:bCs/>
          <w:sz w:val="26"/>
          <w:szCs w:val="26"/>
        </w:rPr>
      </w:pPr>
    </w:p>
    <w:p w:rsidR="009357DB" w:rsidRDefault="009357DB" w:rsidP="00B761F5">
      <w:pPr>
        <w:ind w:firstLine="840"/>
        <w:jc w:val="both"/>
        <w:rPr>
          <w:bCs/>
          <w:sz w:val="26"/>
          <w:szCs w:val="26"/>
        </w:rPr>
      </w:pPr>
    </w:p>
    <w:p w:rsidR="00917D03" w:rsidRDefault="00917D03" w:rsidP="00B761F5">
      <w:pPr>
        <w:ind w:firstLine="840"/>
        <w:jc w:val="both"/>
        <w:rPr>
          <w:bCs/>
          <w:sz w:val="26"/>
          <w:szCs w:val="26"/>
        </w:rPr>
      </w:pPr>
    </w:p>
    <w:p w:rsidR="00917D03" w:rsidRDefault="00917D03" w:rsidP="00B761F5">
      <w:pPr>
        <w:ind w:firstLine="840"/>
        <w:jc w:val="both"/>
        <w:rPr>
          <w:bCs/>
          <w:sz w:val="26"/>
          <w:szCs w:val="26"/>
        </w:rPr>
      </w:pPr>
    </w:p>
    <w:p w:rsidR="0010129E" w:rsidRDefault="0010129E" w:rsidP="00B761F5">
      <w:pPr>
        <w:ind w:firstLine="840"/>
        <w:jc w:val="both"/>
        <w:rPr>
          <w:bCs/>
          <w:sz w:val="26"/>
          <w:szCs w:val="26"/>
        </w:rPr>
      </w:pPr>
    </w:p>
    <w:p w:rsidR="0010129E" w:rsidRPr="00F17C5F" w:rsidRDefault="0010129E" w:rsidP="00B761F5">
      <w:pPr>
        <w:ind w:firstLine="840"/>
        <w:jc w:val="both"/>
        <w:rPr>
          <w:bCs/>
          <w:sz w:val="26"/>
          <w:szCs w:val="26"/>
        </w:rPr>
      </w:pPr>
    </w:p>
    <w:p w:rsidR="00B761F5" w:rsidRPr="00F17C5F" w:rsidRDefault="00B761F5" w:rsidP="00B761F5">
      <w:pPr>
        <w:jc w:val="center"/>
        <w:rPr>
          <w:b/>
          <w:bCs/>
          <w:sz w:val="26"/>
          <w:szCs w:val="26"/>
        </w:rPr>
      </w:pPr>
      <w:r w:rsidRPr="00F17C5F">
        <w:rPr>
          <w:b/>
          <w:bCs/>
          <w:sz w:val="26"/>
          <w:szCs w:val="26"/>
        </w:rPr>
        <w:t>ПОДПИСИ СТОРОН</w:t>
      </w:r>
    </w:p>
    <w:p w:rsidR="00B761F5" w:rsidRPr="00F17C5F" w:rsidRDefault="00B761F5" w:rsidP="00B761F5">
      <w:pPr>
        <w:ind w:firstLine="840"/>
        <w:jc w:val="center"/>
        <w:rPr>
          <w:b/>
          <w:bCs/>
          <w:sz w:val="26"/>
          <w:szCs w:val="26"/>
        </w:rPr>
      </w:pP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4983"/>
        <w:gridCol w:w="5154"/>
      </w:tblGrid>
      <w:tr w:rsidR="00512892" w:rsidRPr="00F17C5F" w:rsidTr="00561E56">
        <w:tc>
          <w:tcPr>
            <w:tcW w:w="4983" w:type="dxa"/>
            <w:hideMark/>
          </w:tcPr>
          <w:p w:rsidR="00512892" w:rsidRPr="00F17C5F" w:rsidRDefault="00512892" w:rsidP="00561E56">
            <w:pPr>
              <w:pStyle w:val="a6"/>
              <w:snapToGrid w:val="0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</w:p>
          <w:p w:rsidR="00512892" w:rsidRPr="00F17C5F" w:rsidRDefault="0010129E" w:rsidP="0010129E">
            <w:pPr>
              <w:pStyle w:val="a6"/>
              <w:snapToGrid w:val="0"/>
              <w:rPr>
                <w:b/>
                <w:sz w:val="26"/>
                <w:szCs w:val="26"/>
                <w:shd w:val="clear" w:color="auto" w:fill="FFFFFF"/>
              </w:rPr>
            </w:pPr>
            <w:r>
              <w:rPr>
                <w:b/>
                <w:sz w:val="26"/>
                <w:szCs w:val="26"/>
                <w:shd w:val="clear" w:color="auto" w:fill="FFFFFF"/>
              </w:rPr>
              <w:t>З</w:t>
            </w:r>
            <w:r w:rsidRPr="00F17C5F">
              <w:rPr>
                <w:b/>
                <w:sz w:val="26"/>
                <w:szCs w:val="26"/>
                <w:shd w:val="clear" w:color="auto" w:fill="FFFFFF"/>
              </w:rPr>
              <w:t>аказчик</w:t>
            </w:r>
            <w:r>
              <w:rPr>
                <w:b/>
                <w:sz w:val="26"/>
                <w:szCs w:val="26"/>
                <w:shd w:val="clear" w:color="auto" w:fill="FFFFFF"/>
              </w:rPr>
              <w:t>:</w:t>
            </w:r>
          </w:p>
        </w:tc>
        <w:tc>
          <w:tcPr>
            <w:tcW w:w="5154" w:type="dxa"/>
            <w:hideMark/>
          </w:tcPr>
          <w:p w:rsidR="00512892" w:rsidRPr="00F17C5F" w:rsidRDefault="00512892" w:rsidP="00561E56">
            <w:pPr>
              <w:pStyle w:val="a6"/>
              <w:snapToGrid w:val="0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</w:p>
          <w:p w:rsidR="00512892" w:rsidRPr="00F17C5F" w:rsidRDefault="0010129E" w:rsidP="0010129E">
            <w:pPr>
              <w:pStyle w:val="a6"/>
              <w:snapToGrid w:val="0"/>
              <w:rPr>
                <w:b/>
                <w:sz w:val="26"/>
                <w:szCs w:val="26"/>
                <w:shd w:val="clear" w:color="auto" w:fill="FFFFFF"/>
              </w:rPr>
            </w:pPr>
            <w:r>
              <w:rPr>
                <w:b/>
                <w:sz w:val="26"/>
                <w:szCs w:val="26"/>
                <w:shd w:val="clear" w:color="auto" w:fill="FFFFFF"/>
              </w:rPr>
              <w:t>И</w:t>
            </w:r>
            <w:r w:rsidRPr="00F17C5F">
              <w:rPr>
                <w:b/>
                <w:sz w:val="26"/>
                <w:szCs w:val="26"/>
                <w:shd w:val="clear" w:color="auto" w:fill="FFFFFF"/>
              </w:rPr>
              <w:t>сполнитель</w:t>
            </w:r>
            <w:r>
              <w:rPr>
                <w:b/>
                <w:sz w:val="26"/>
                <w:szCs w:val="26"/>
                <w:shd w:val="clear" w:color="auto" w:fill="FFFFFF"/>
              </w:rPr>
              <w:t>:</w:t>
            </w:r>
          </w:p>
        </w:tc>
      </w:tr>
      <w:tr w:rsidR="00512892" w:rsidRPr="00F17C5F" w:rsidTr="00561E56">
        <w:tc>
          <w:tcPr>
            <w:tcW w:w="4983" w:type="dxa"/>
          </w:tcPr>
          <w:p w:rsidR="00512892" w:rsidRPr="001B280C" w:rsidRDefault="00512892" w:rsidP="00561E56">
            <w:pPr>
              <w:rPr>
                <w:sz w:val="26"/>
                <w:szCs w:val="26"/>
              </w:rPr>
            </w:pPr>
            <w:r w:rsidRPr="001B280C">
              <w:rPr>
                <w:bCs/>
                <w:sz w:val="26"/>
                <w:szCs w:val="26"/>
              </w:rPr>
              <w:t>Федеральное государственное унитарное предприятие «Предприятие по поставкам продукции Управления делами Президента Российской Федерации»</w:t>
            </w:r>
          </w:p>
          <w:p w:rsidR="00512892" w:rsidRPr="001B280C" w:rsidRDefault="00512892" w:rsidP="00561E56">
            <w:pPr>
              <w:jc w:val="both"/>
              <w:rPr>
                <w:sz w:val="26"/>
                <w:szCs w:val="26"/>
              </w:rPr>
            </w:pPr>
          </w:p>
          <w:p w:rsidR="00512892" w:rsidRPr="001B280C" w:rsidRDefault="00512892" w:rsidP="00561E56">
            <w:pPr>
              <w:rPr>
                <w:sz w:val="26"/>
                <w:szCs w:val="26"/>
              </w:rPr>
            </w:pPr>
            <w:r w:rsidRPr="001B280C">
              <w:rPr>
                <w:sz w:val="26"/>
                <w:szCs w:val="26"/>
              </w:rPr>
              <w:t>Заместитель Генерального директор</w:t>
            </w:r>
            <w:proofErr w:type="gramStart"/>
            <w:r w:rsidRPr="001B280C">
              <w:rPr>
                <w:sz w:val="26"/>
                <w:szCs w:val="26"/>
              </w:rPr>
              <w:t>а-</w:t>
            </w:r>
            <w:proofErr w:type="gramEnd"/>
            <w:r w:rsidRPr="001B280C">
              <w:rPr>
                <w:sz w:val="26"/>
                <w:szCs w:val="26"/>
              </w:rPr>
              <w:t xml:space="preserve"> начальник управления </w:t>
            </w:r>
          </w:p>
          <w:p w:rsidR="00512892" w:rsidRPr="001B280C" w:rsidRDefault="00512892" w:rsidP="00561E56">
            <w:pPr>
              <w:jc w:val="both"/>
              <w:rPr>
                <w:sz w:val="26"/>
                <w:szCs w:val="26"/>
              </w:rPr>
            </w:pPr>
          </w:p>
          <w:p w:rsidR="00512892" w:rsidRPr="001B280C" w:rsidRDefault="00512892" w:rsidP="00561E56">
            <w:pPr>
              <w:jc w:val="both"/>
              <w:rPr>
                <w:b/>
                <w:sz w:val="26"/>
                <w:szCs w:val="26"/>
              </w:rPr>
            </w:pPr>
            <w:r w:rsidRPr="001B280C">
              <w:rPr>
                <w:sz w:val="26"/>
                <w:szCs w:val="26"/>
              </w:rPr>
              <w:t>_________________</w:t>
            </w:r>
            <w:r w:rsidR="0010129E">
              <w:rPr>
                <w:sz w:val="26"/>
                <w:szCs w:val="26"/>
              </w:rPr>
              <w:t>___</w:t>
            </w:r>
            <w:r w:rsidRPr="001B280C">
              <w:rPr>
                <w:sz w:val="26"/>
                <w:szCs w:val="26"/>
              </w:rPr>
              <w:t xml:space="preserve"> А. И. </w:t>
            </w:r>
            <w:proofErr w:type="spellStart"/>
            <w:r w:rsidRPr="001B280C">
              <w:rPr>
                <w:sz w:val="26"/>
                <w:szCs w:val="26"/>
              </w:rPr>
              <w:t>Стерлев</w:t>
            </w:r>
            <w:proofErr w:type="spellEnd"/>
          </w:p>
        </w:tc>
        <w:tc>
          <w:tcPr>
            <w:tcW w:w="5154" w:type="dxa"/>
          </w:tcPr>
          <w:p w:rsidR="00512892" w:rsidRPr="001B280C" w:rsidRDefault="00512892" w:rsidP="00561E56">
            <w:pPr>
              <w:tabs>
                <w:tab w:val="left" w:pos="426"/>
              </w:tabs>
              <w:autoSpaceDE/>
              <w:autoSpaceDN w:val="0"/>
              <w:rPr>
                <w:b/>
                <w:snapToGrid w:val="0"/>
                <w:sz w:val="26"/>
                <w:szCs w:val="26"/>
              </w:rPr>
            </w:pPr>
          </w:p>
          <w:p w:rsidR="00512892" w:rsidRDefault="00512892" w:rsidP="00561E56">
            <w:pPr>
              <w:jc w:val="both"/>
              <w:rPr>
                <w:sz w:val="26"/>
                <w:szCs w:val="26"/>
              </w:rPr>
            </w:pPr>
          </w:p>
          <w:p w:rsidR="002879BE" w:rsidRDefault="002879BE" w:rsidP="00561E56">
            <w:pPr>
              <w:jc w:val="both"/>
              <w:rPr>
                <w:sz w:val="26"/>
                <w:szCs w:val="26"/>
              </w:rPr>
            </w:pPr>
          </w:p>
          <w:p w:rsidR="002879BE" w:rsidRDefault="002879BE" w:rsidP="00561E56">
            <w:pPr>
              <w:jc w:val="both"/>
              <w:rPr>
                <w:sz w:val="26"/>
                <w:szCs w:val="26"/>
              </w:rPr>
            </w:pPr>
          </w:p>
          <w:p w:rsidR="002879BE" w:rsidRDefault="002879BE" w:rsidP="00561E56">
            <w:pPr>
              <w:jc w:val="both"/>
              <w:rPr>
                <w:sz w:val="26"/>
                <w:szCs w:val="26"/>
              </w:rPr>
            </w:pPr>
          </w:p>
          <w:p w:rsidR="002879BE" w:rsidRPr="001B280C" w:rsidRDefault="002879BE" w:rsidP="00561E56">
            <w:pPr>
              <w:jc w:val="both"/>
              <w:rPr>
                <w:sz w:val="26"/>
                <w:szCs w:val="26"/>
              </w:rPr>
            </w:pPr>
          </w:p>
          <w:p w:rsidR="00512892" w:rsidRPr="001B280C" w:rsidRDefault="00512892" w:rsidP="00561E56">
            <w:pPr>
              <w:jc w:val="both"/>
              <w:rPr>
                <w:sz w:val="26"/>
                <w:szCs w:val="26"/>
              </w:rPr>
            </w:pPr>
          </w:p>
          <w:p w:rsidR="00512892" w:rsidRPr="001B280C" w:rsidRDefault="00512892" w:rsidP="00561E56">
            <w:pPr>
              <w:jc w:val="both"/>
              <w:rPr>
                <w:sz w:val="26"/>
                <w:szCs w:val="26"/>
              </w:rPr>
            </w:pPr>
          </w:p>
          <w:p w:rsidR="00512892" w:rsidRPr="001B280C" w:rsidRDefault="00512892" w:rsidP="002879BE">
            <w:pPr>
              <w:tabs>
                <w:tab w:val="left" w:pos="426"/>
              </w:tabs>
              <w:autoSpaceDE/>
              <w:autoSpaceDN w:val="0"/>
              <w:rPr>
                <w:b/>
                <w:snapToGrid w:val="0"/>
                <w:sz w:val="26"/>
                <w:szCs w:val="26"/>
              </w:rPr>
            </w:pPr>
            <w:r w:rsidRPr="001B280C">
              <w:rPr>
                <w:sz w:val="26"/>
                <w:szCs w:val="26"/>
              </w:rPr>
              <w:t>____________________</w:t>
            </w:r>
            <w:r w:rsidR="002879BE">
              <w:rPr>
                <w:sz w:val="26"/>
                <w:szCs w:val="26"/>
              </w:rPr>
              <w:t>/_________/</w:t>
            </w:r>
            <w:bookmarkStart w:id="0" w:name="_GoBack"/>
            <w:bookmarkEnd w:id="0"/>
          </w:p>
        </w:tc>
      </w:tr>
    </w:tbl>
    <w:p w:rsidR="008B73D6" w:rsidRDefault="008B73D6" w:rsidP="00CD320E">
      <w:pPr>
        <w:jc w:val="right"/>
      </w:pPr>
    </w:p>
    <w:p w:rsidR="00F83290" w:rsidRDefault="00F83290" w:rsidP="00CD320E">
      <w:pPr>
        <w:jc w:val="right"/>
      </w:pPr>
    </w:p>
    <w:p w:rsidR="00F83290" w:rsidRDefault="00F83290" w:rsidP="00CD320E">
      <w:pPr>
        <w:jc w:val="right"/>
      </w:pPr>
    </w:p>
    <w:sectPr w:rsidR="00F83290" w:rsidSect="00CD320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945" w:rsidRDefault="000A5945" w:rsidP="005A6B4F">
      <w:r>
        <w:separator/>
      </w:r>
    </w:p>
  </w:endnote>
  <w:endnote w:type="continuationSeparator" w:id="0">
    <w:p w:rsidR="000A5945" w:rsidRDefault="000A5945" w:rsidP="005A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6610462"/>
      <w:docPartObj>
        <w:docPartGallery w:val="Page Numbers (Bottom of Page)"/>
        <w:docPartUnique/>
      </w:docPartObj>
    </w:sdtPr>
    <w:sdtEndPr/>
    <w:sdtContent>
      <w:p w:rsidR="00525654" w:rsidRDefault="00525654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9BE">
          <w:rPr>
            <w:noProof/>
          </w:rPr>
          <w:t>9</w:t>
        </w:r>
        <w:r>
          <w:fldChar w:fldCharType="end"/>
        </w:r>
      </w:p>
    </w:sdtContent>
  </w:sdt>
  <w:p w:rsidR="00525654" w:rsidRDefault="00525654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945" w:rsidRDefault="000A5945" w:rsidP="005A6B4F">
      <w:r>
        <w:separator/>
      </w:r>
    </w:p>
  </w:footnote>
  <w:footnote w:type="continuationSeparator" w:id="0">
    <w:p w:rsidR="000A5945" w:rsidRDefault="000A5945" w:rsidP="005A6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94637"/>
    <w:multiLevelType w:val="hybridMultilevel"/>
    <w:tmpl w:val="E5F21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D1DC0"/>
    <w:multiLevelType w:val="hybridMultilevel"/>
    <w:tmpl w:val="50F096B2"/>
    <w:lvl w:ilvl="0" w:tplc="6E54FD42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>
    <w:nsid w:val="3240098A"/>
    <w:multiLevelType w:val="multilevel"/>
    <w:tmpl w:val="830E2D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664"/>
        </w:tabs>
        <w:ind w:left="16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>
    <w:nsid w:val="653A2F5D"/>
    <w:multiLevelType w:val="multilevel"/>
    <w:tmpl w:val="362CA71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1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711638B9"/>
    <w:multiLevelType w:val="hybridMultilevel"/>
    <w:tmpl w:val="953ED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661343"/>
    <w:multiLevelType w:val="multilevel"/>
    <w:tmpl w:val="28A81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797F5C41"/>
    <w:multiLevelType w:val="multilevel"/>
    <w:tmpl w:val="4B9E3F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EA"/>
    <w:rsid w:val="00013F50"/>
    <w:rsid w:val="00015AE3"/>
    <w:rsid w:val="00023E74"/>
    <w:rsid w:val="0002753F"/>
    <w:rsid w:val="00027B1A"/>
    <w:rsid w:val="00030F08"/>
    <w:rsid w:val="00042B0A"/>
    <w:rsid w:val="00050787"/>
    <w:rsid w:val="00050D2B"/>
    <w:rsid w:val="0005238E"/>
    <w:rsid w:val="000744CB"/>
    <w:rsid w:val="000A5945"/>
    <w:rsid w:val="000B0357"/>
    <w:rsid w:val="000B3669"/>
    <w:rsid w:val="000C0D61"/>
    <w:rsid w:val="00100726"/>
    <w:rsid w:val="00100D66"/>
    <w:rsid w:val="0010129E"/>
    <w:rsid w:val="0010519B"/>
    <w:rsid w:val="001101FD"/>
    <w:rsid w:val="001113B2"/>
    <w:rsid w:val="0012422F"/>
    <w:rsid w:val="00136356"/>
    <w:rsid w:val="0014376F"/>
    <w:rsid w:val="00154CE8"/>
    <w:rsid w:val="00162739"/>
    <w:rsid w:val="00184D29"/>
    <w:rsid w:val="00191D46"/>
    <w:rsid w:val="00193FBE"/>
    <w:rsid w:val="00194607"/>
    <w:rsid w:val="00194D5B"/>
    <w:rsid w:val="001A49B8"/>
    <w:rsid w:val="001B280C"/>
    <w:rsid w:val="001C1555"/>
    <w:rsid w:val="001E2382"/>
    <w:rsid w:val="001E7793"/>
    <w:rsid w:val="001F2DF4"/>
    <w:rsid w:val="001F75CD"/>
    <w:rsid w:val="00201839"/>
    <w:rsid w:val="002035D3"/>
    <w:rsid w:val="00237647"/>
    <w:rsid w:val="00255DC8"/>
    <w:rsid w:val="002604F7"/>
    <w:rsid w:val="00265A87"/>
    <w:rsid w:val="002879BE"/>
    <w:rsid w:val="00290A72"/>
    <w:rsid w:val="002A168C"/>
    <w:rsid w:val="002A2B7C"/>
    <w:rsid w:val="002A6DA5"/>
    <w:rsid w:val="002A7C0F"/>
    <w:rsid w:val="002B7CF8"/>
    <w:rsid w:val="002D00EA"/>
    <w:rsid w:val="002D5B92"/>
    <w:rsid w:val="002E1CD0"/>
    <w:rsid w:val="002E6A23"/>
    <w:rsid w:val="002E7D6D"/>
    <w:rsid w:val="002F4332"/>
    <w:rsid w:val="002F4798"/>
    <w:rsid w:val="00306DF9"/>
    <w:rsid w:val="00321393"/>
    <w:rsid w:val="00333190"/>
    <w:rsid w:val="003675F2"/>
    <w:rsid w:val="00381AA1"/>
    <w:rsid w:val="00393DF5"/>
    <w:rsid w:val="00395137"/>
    <w:rsid w:val="003A0EFD"/>
    <w:rsid w:val="003B03F9"/>
    <w:rsid w:val="003C12E0"/>
    <w:rsid w:val="003C6306"/>
    <w:rsid w:val="003F445E"/>
    <w:rsid w:val="00440B8D"/>
    <w:rsid w:val="0046264F"/>
    <w:rsid w:val="0046453B"/>
    <w:rsid w:val="00471275"/>
    <w:rsid w:val="0047216F"/>
    <w:rsid w:val="00485E12"/>
    <w:rsid w:val="004869E7"/>
    <w:rsid w:val="00491002"/>
    <w:rsid w:val="004922C9"/>
    <w:rsid w:val="004C5E60"/>
    <w:rsid w:val="004D11A6"/>
    <w:rsid w:val="004E3048"/>
    <w:rsid w:val="004F3B82"/>
    <w:rsid w:val="00506FA2"/>
    <w:rsid w:val="00510612"/>
    <w:rsid w:val="00512892"/>
    <w:rsid w:val="00525654"/>
    <w:rsid w:val="005309A0"/>
    <w:rsid w:val="005312AC"/>
    <w:rsid w:val="00532236"/>
    <w:rsid w:val="00566741"/>
    <w:rsid w:val="00570858"/>
    <w:rsid w:val="0057538A"/>
    <w:rsid w:val="00575527"/>
    <w:rsid w:val="00587BA3"/>
    <w:rsid w:val="00595906"/>
    <w:rsid w:val="005960EC"/>
    <w:rsid w:val="00596D67"/>
    <w:rsid w:val="005A6B4F"/>
    <w:rsid w:val="005A6D5B"/>
    <w:rsid w:val="005B0D9D"/>
    <w:rsid w:val="005B3009"/>
    <w:rsid w:val="005D41C4"/>
    <w:rsid w:val="005E4968"/>
    <w:rsid w:val="005E64FD"/>
    <w:rsid w:val="00606DCC"/>
    <w:rsid w:val="00655ECA"/>
    <w:rsid w:val="006638C3"/>
    <w:rsid w:val="006736E7"/>
    <w:rsid w:val="00676BBF"/>
    <w:rsid w:val="00682FAC"/>
    <w:rsid w:val="006874E5"/>
    <w:rsid w:val="006B28FE"/>
    <w:rsid w:val="006B5C19"/>
    <w:rsid w:val="006B71F7"/>
    <w:rsid w:val="006E4ABD"/>
    <w:rsid w:val="006F5370"/>
    <w:rsid w:val="006F5A40"/>
    <w:rsid w:val="006F710F"/>
    <w:rsid w:val="00701CD4"/>
    <w:rsid w:val="007056F7"/>
    <w:rsid w:val="007070C8"/>
    <w:rsid w:val="007139D1"/>
    <w:rsid w:val="007165A5"/>
    <w:rsid w:val="0073074D"/>
    <w:rsid w:val="00731A27"/>
    <w:rsid w:val="00733B06"/>
    <w:rsid w:val="0073586E"/>
    <w:rsid w:val="00740B24"/>
    <w:rsid w:val="00740BCA"/>
    <w:rsid w:val="0076199B"/>
    <w:rsid w:val="0076357E"/>
    <w:rsid w:val="007645F4"/>
    <w:rsid w:val="00765461"/>
    <w:rsid w:val="00775B97"/>
    <w:rsid w:val="007911DE"/>
    <w:rsid w:val="0079501E"/>
    <w:rsid w:val="007B0D0D"/>
    <w:rsid w:val="007C305F"/>
    <w:rsid w:val="007C4262"/>
    <w:rsid w:val="007D255F"/>
    <w:rsid w:val="007E3DA8"/>
    <w:rsid w:val="007F1244"/>
    <w:rsid w:val="007F70BD"/>
    <w:rsid w:val="00812A0A"/>
    <w:rsid w:val="00813AB0"/>
    <w:rsid w:val="00820870"/>
    <w:rsid w:val="00821C27"/>
    <w:rsid w:val="008248ED"/>
    <w:rsid w:val="00826CC9"/>
    <w:rsid w:val="00833DD4"/>
    <w:rsid w:val="00843B92"/>
    <w:rsid w:val="00862607"/>
    <w:rsid w:val="00863B6A"/>
    <w:rsid w:val="0086443B"/>
    <w:rsid w:val="00864AAE"/>
    <w:rsid w:val="00886F3B"/>
    <w:rsid w:val="008A22C8"/>
    <w:rsid w:val="008A7672"/>
    <w:rsid w:val="008B695D"/>
    <w:rsid w:val="008B73D6"/>
    <w:rsid w:val="008C0EE9"/>
    <w:rsid w:val="008C1773"/>
    <w:rsid w:val="008C2FF3"/>
    <w:rsid w:val="008D3BC5"/>
    <w:rsid w:val="008F1297"/>
    <w:rsid w:val="008F3FC2"/>
    <w:rsid w:val="00917D03"/>
    <w:rsid w:val="00917D8A"/>
    <w:rsid w:val="00927994"/>
    <w:rsid w:val="009357DB"/>
    <w:rsid w:val="00937059"/>
    <w:rsid w:val="00937B1B"/>
    <w:rsid w:val="00953CC0"/>
    <w:rsid w:val="00956397"/>
    <w:rsid w:val="0098166A"/>
    <w:rsid w:val="00981A34"/>
    <w:rsid w:val="0099335E"/>
    <w:rsid w:val="009A13D1"/>
    <w:rsid w:val="009A6A04"/>
    <w:rsid w:val="009B04E2"/>
    <w:rsid w:val="009B3D52"/>
    <w:rsid w:val="009C1261"/>
    <w:rsid w:val="009C3332"/>
    <w:rsid w:val="009E0AD0"/>
    <w:rsid w:val="009E2DD3"/>
    <w:rsid w:val="009F2845"/>
    <w:rsid w:val="00A07185"/>
    <w:rsid w:val="00A12CEB"/>
    <w:rsid w:val="00A21501"/>
    <w:rsid w:val="00A2652C"/>
    <w:rsid w:val="00A31148"/>
    <w:rsid w:val="00A51BC6"/>
    <w:rsid w:val="00A67C89"/>
    <w:rsid w:val="00A72E2C"/>
    <w:rsid w:val="00A7424D"/>
    <w:rsid w:val="00A82B07"/>
    <w:rsid w:val="00A85F69"/>
    <w:rsid w:val="00A92A21"/>
    <w:rsid w:val="00AB71C2"/>
    <w:rsid w:val="00AC5DA8"/>
    <w:rsid w:val="00AD6808"/>
    <w:rsid w:val="00AE40AA"/>
    <w:rsid w:val="00B137F0"/>
    <w:rsid w:val="00B26308"/>
    <w:rsid w:val="00B71153"/>
    <w:rsid w:val="00B72E2E"/>
    <w:rsid w:val="00B761F5"/>
    <w:rsid w:val="00BB7074"/>
    <w:rsid w:val="00BE59A9"/>
    <w:rsid w:val="00BF6CA8"/>
    <w:rsid w:val="00C00784"/>
    <w:rsid w:val="00C075E7"/>
    <w:rsid w:val="00C24104"/>
    <w:rsid w:val="00C26E13"/>
    <w:rsid w:val="00C359BC"/>
    <w:rsid w:val="00C40154"/>
    <w:rsid w:val="00C45E95"/>
    <w:rsid w:val="00C461F6"/>
    <w:rsid w:val="00C5413A"/>
    <w:rsid w:val="00C71877"/>
    <w:rsid w:val="00C75CE4"/>
    <w:rsid w:val="00C82EF9"/>
    <w:rsid w:val="00C85448"/>
    <w:rsid w:val="00C931D3"/>
    <w:rsid w:val="00C955ED"/>
    <w:rsid w:val="00C977FE"/>
    <w:rsid w:val="00CC2DDA"/>
    <w:rsid w:val="00CC4D4C"/>
    <w:rsid w:val="00CC599B"/>
    <w:rsid w:val="00CD320E"/>
    <w:rsid w:val="00CD500A"/>
    <w:rsid w:val="00D1350F"/>
    <w:rsid w:val="00D308FD"/>
    <w:rsid w:val="00D31FA4"/>
    <w:rsid w:val="00D41804"/>
    <w:rsid w:val="00D57872"/>
    <w:rsid w:val="00D64BAC"/>
    <w:rsid w:val="00D95A6A"/>
    <w:rsid w:val="00D97AA9"/>
    <w:rsid w:val="00DA63B4"/>
    <w:rsid w:val="00DA67DA"/>
    <w:rsid w:val="00DB2948"/>
    <w:rsid w:val="00DC519E"/>
    <w:rsid w:val="00DD7BAD"/>
    <w:rsid w:val="00DE1E44"/>
    <w:rsid w:val="00E10D0E"/>
    <w:rsid w:val="00E17098"/>
    <w:rsid w:val="00E22CD2"/>
    <w:rsid w:val="00E424BA"/>
    <w:rsid w:val="00E60C49"/>
    <w:rsid w:val="00E6734A"/>
    <w:rsid w:val="00E727CF"/>
    <w:rsid w:val="00E75EB7"/>
    <w:rsid w:val="00E83065"/>
    <w:rsid w:val="00E971FE"/>
    <w:rsid w:val="00EA28F3"/>
    <w:rsid w:val="00EB0850"/>
    <w:rsid w:val="00EC06ED"/>
    <w:rsid w:val="00EE624E"/>
    <w:rsid w:val="00EF0E18"/>
    <w:rsid w:val="00EF3EDA"/>
    <w:rsid w:val="00EF43A6"/>
    <w:rsid w:val="00F077D0"/>
    <w:rsid w:val="00F1281D"/>
    <w:rsid w:val="00F169DB"/>
    <w:rsid w:val="00F17C5F"/>
    <w:rsid w:val="00F27106"/>
    <w:rsid w:val="00F33646"/>
    <w:rsid w:val="00F366B6"/>
    <w:rsid w:val="00F45983"/>
    <w:rsid w:val="00F46F10"/>
    <w:rsid w:val="00F602E4"/>
    <w:rsid w:val="00F73526"/>
    <w:rsid w:val="00F83290"/>
    <w:rsid w:val="00F91EAE"/>
    <w:rsid w:val="00F9640D"/>
    <w:rsid w:val="00FE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4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aliases w:val="H3,h3,Çàãîëîâîê 3,Head 3,l3+toc 3,CT,Sub-section Title,l3"/>
    <w:basedOn w:val="a"/>
    <w:next w:val="a"/>
    <w:link w:val="30"/>
    <w:uiPriority w:val="99"/>
    <w:qFormat/>
    <w:rsid w:val="00F83290"/>
    <w:pPr>
      <w:keepNext/>
      <w:numPr>
        <w:ilvl w:val="2"/>
        <w:numId w:val="5"/>
      </w:numPr>
      <w:suppressAutoHyphens w:val="0"/>
      <w:autoSpaceDE/>
      <w:spacing w:before="240"/>
      <w:outlineLvl w:val="2"/>
    </w:pPr>
    <w:rPr>
      <w:rFonts w:ascii="Arial" w:hAnsi="Arial" w:cs="Arial"/>
      <w:b/>
      <w:bCs/>
      <w:sz w:val="24"/>
      <w:szCs w:val="24"/>
      <w:lang w:eastAsia="ru-RU"/>
    </w:rPr>
  </w:style>
  <w:style w:type="paragraph" w:styleId="4">
    <w:name w:val="heading 4"/>
    <w:aliases w:val="H4,Çàãîëîâîê 4"/>
    <w:basedOn w:val="a"/>
    <w:next w:val="a"/>
    <w:link w:val="40"/>
    <w:uiPriority w:val="99"/>
    <w:qFormat/>
    <w:rsid w:val="00F83290"/>
    <w:pPr>
      <w:keepNext/>
      <w:numPr>
        <w:ilvl w:val="3"/>
        <w:numId w:val="5"/>
      </w:numPr>
      <w:suppressAutoHyphens w:val="0"/>
      <w:autoSpaceDE/>
      <w:spacing w:before="240"/>
      <w:outlineLvl w:val="3"/>
    </w:pPr>
    <w:rPr>
      <w:rFonts w:ascii="Arial" w:hAnsi="Arial" w:cs="Arial"/>
      <w:sz w:val="24"/>
      <w:szCs w:val="24"/>
      <w:lang w:eastAsia="ru-RU"/>
    </w:rPr>
  </w:style>
  <w:style w:type="paragraph" w:styleId="5">
    <w:name w:val="heading 5"/>
    <w:aliases w:val="H5,Çàãîëîâîê 5"/>
    <w:basedOn w:val="a"/>
    <w:next w:val="a"/>
    <w:link w:val="50"/>
    <w:uiPriority w:val="99"/>
    <w:qFormat/>
    <w:rsid w:val="00F83290"/>
    <w:pPr>
      <w:numPr>
        <w:ilvl w:val="4"/>
        <w:numId w:val="5"/>
      </w:numPr>
      <w:suppressAutoHyphens w:val="0"/>
      <w:autoSpaceDE/>
      <w:spacing w:before="240"/>
      <w:outlineLvl w:val="4"/>
    </w:pPr>
    <w:rPr>
      <w:sz w:val="22"/>
      <w:szCs w:val="22"/>
      <w:lang w:eastAsia="ru-RU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F83290"/>
    <w:pPr>
      <w:numPr>
        <w:ilvl w:val="5"/>
        <w:numId w:val="5"/>
      </w:numPr>
      <w:suppressAutoHyphens w:val="0"/>
      <w:autoSpaceDE/>
      <w:spacing w:before="240"/>
      <w:outlineLvl w:val="5"/>
    </w:pPr>
    <w:rPr>
      <w:i/>
      <w:iCs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F83290"/>
    <w:pPr>
      <w:numPr>
        <w:ilvl w:val="6"/>
        <w:numId w:val="5"/>
      </w:numPr>
      <w:suppressAutoHyphens w:val="0"/>
      <w:autoSpaceDE/>
      <w:spacing w:before="240"/>
      <w:outlineLvl w:val="6"/>
    </w:pPr>
    <w:rPr>
      <w:rFonts w:ascii="Arial" w:hAnsi="Arial" w:cs="Arial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F83290"/>
    <w:pPr>
      <w:numPr>
        <w:ilvl w:val="7"/>
        <w:numId w:val="5"/>
      </w:numPr>
      <w:suppressAutoHyphens w:val="0"/>
      <w:autoSpaceDE/>
      <w:spacing w:before="240"/>
      <w:outlineLvl w:val="7"/>
    </w:pPr>
    <w:rPr>
      <w:rFonts w:ascii="Arial" w:hAnsi="Arial" w:cs="Arial"/>
      <w:i/>
      <w:iCs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F83290"/>
    <w:pPr>
      <w:numPr>
        <w:ilvl w:val="8"/>
        <w:numId w:val="5"/>
      </w:numPr>
      <w:suppressAutoHyphens w:val="0"/>
      <w:autoSpaceDE/>
      <w:spacing w:before="240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A6B4F"/>
    <w:pPr>
      <w:autoSpaceDE/>
      <w:spacing w:before="280" w:after="280"/>
    </w:pPr>
    <w:rPr>
      <w:sz w:val="24"/>
      <w:szCs w:val="24"/>
    </w:rPr>
  </w:style>
  <w:style w:type="paragraph" w:styleId="a4">
    <w:name w:val="footnote text"/>
    <w:basedOn w:val="a"/>
    <w:link w:val="a5"/>
    <w:semiHidden/>
    <w:unhideWhenUsed/>
    <w:rsid w:val="005A6B4F"/>
  </w:style>
  <w:style w:type="character" w:customStyle="1" w:styleId="a5">
    <w:name w:val="Текст сноски Знак"/>
    <w:basedOn w:val="a0"/>
    <w:link w:val="a4"/>
    <w:semiHidden/>
    <w:rsid w:val="005A6B4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"/>
    <w:basedOn w:val="a"/>
    <w:link w:val="a7"/>
    <w:unhideWhenUsed/>
    <w:rsid w:val="005A6B4F"/>
    <w:pPr>
      <w:autoSpaceDE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5A6B4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ody Text Indent"/>
    <w:basedOn w:val="a"/>
    <w:link w:val="a9"/>
    <w:semiHidden/>
    <w:unhideWhenUsed/>
    <w:rsid w:val="005A6B4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5A6B4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1"/>
    <w:rsid w:val="005A6B4F"/>
    <w:pPr>
      <w:widowControl w:val="0"/>
      <w:suppressAutoHyphens/>
      <w:spacing w:after="0" w:line="360" w:lineRule="auto"/>
      <w:ind w:left="40"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">
    <w:name w:val="Основной текст с отступом 31"/>
    <w:basedOn w:val="a"/>
    <w:rsid w:val="005A6B4F"/>
    <w:pPr>
      <w:spacing w:after="120"/>
      <w:ind w:left="283"/>
    </w:pPr>
    <w:rPr>
      <w:sz w:val="16"/>
      <w:szCs w:val="16"/>
    </w:rPr>
  </w:style>
  <w:style w:type="paragraph" w:customStyle="1" w:styleId="FR1">
    <w:name w:val="FR1"/>
    <w:rsid w:val="005A6B4F"/>
    <w:pPr>
      <w:widowControl w:val="0"/>
      <w:suppressAutoHyphens/>
      <w:spacing w:after="0" w:line="240" w:lineRule="auto"/>
      <w:ind w:left="40"/>
      <w:jc w:val="center"/>
    </w:pPr>
    <w:rPr>
      <w:rFonts w:ascii="Arial" w:eastAsia="Times New Roman" w:hAnsi="Arial" w:cs="Arial"/>
      <w:szCs w:val="20"/>
      <w:lang w:eastAsia="ar-SA"/>
    </w:rPr>
  </w:style>
  <w:style w:type="character" w:styleId="aa">
    <w:name w:val="footnote reference"/>
    <w:unhideWhenUsed/>
    <w:rsid w:val="005A6B4F"/>
    <w:rPr>
      <w:vertAlign w:val="superscript"/>
    </w:rPr>
  </w:style>
  <w:style w:type="character" w:customStyle="1" w:styleId="ab">
    <w:name w:val="Символ сноски"/>
    <w:rsid w:val="005A6B4F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5A6B4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A6B4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0">
    <w:name w:val="Абзац списка1"/>
    <w:aliases w:val="Подпись рисунка,Маркированный список_уровень1"/>
    <w:basedOn w:val="a"/>
    <w:link w:val="ae"/>
    <w:uiPriority w:val="99"/>
    <w:qFormat/>
    <w:rsid w:val="00A2652C"/>
    <w:pPr>
      <w:widowControl w:val="0"/>
      <w:autoSpaceDE/>
      <w:ind w:left="720"/>
      <w:contextualSpacing/>
    </w:pPr>
    <w:rPr>
      <w:kern w:val="1"/>
      <w:sz w:val="24"/>
      <w:szCs w:val="24"/>
      <w:lang w:eastAsia="ru-RU"/>
    </w:rPr>
  </w:style>
  <w:style w:type="character" w:customStyle="1" w:styleId="ae">
    <w:name w:val="Абзац списка Знак"/>
    <w:aliases w:val="Подпись рисунка Знак,Маркированный список_уровень1 Знак"/>
    <w:link w:val="10"/>
    <w:uiPriority w:val="99"/>
    <w:locked/>
    <w:rsid w:val="00A2652C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styleId="af">
    <w:name w:val="Strong"/>
    <w:uiPriority w:val="22"/>
    <w:qFormat/>
    <w:rsid w:val="00A2652C"/>
    <w:rPr>
      <w:b/>
      <w:bCs/>
      <w:color w:val="3E80CB"/>
    </w:rPr>
  </w:style>
  <w:style w:type="paragraph" w:customStyle="1" w:styleId="msonormalcxspmiddle">
    <w:name w:val="msonormalcxspmiddle"/>
    <w:basedOn w:val="a"/>
    <w:rsid w:val="007165A5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2">
    <w:name w:val="Основной текст с отступом 32"/>
    <w:basedOn w:val="a"/>
    <w:uiPriority w:val="99"/>
    <w:rsid w:val="005B0D9D"/>
    <w:pPr>
      <w:widowControl w:val="0"/>
      <w:tabs>
        <w:tab w:val="left" w:pos="0"/>
      </w:tabs>
      <w:suppressAutoHyphens w:val="0"/>
      <w:overflowPunct w:val="0"/>
      <w:autoSpaceDN w:val="0"/>
      <w:adjustRightInd w:val="0"/>
      <w:ind w:right="21" w:hanging="11"/>
    </w:pPr>
    <w:rPr>
      <w:rFonts w:ascii="Bookman Old Style" w:hAnsi="Bookman Old Style"/>
      <w:i/>
      <w:color w:val="000000"/>
      <w:sz w:val="22"/>
      <w:lang w:eastAsia="ru-RU"/>
    </w:rPr>
  </w:style>
  <w:style w:type="character" w:styleId="af0">
    <w:name w:val="Hyperlink"/>
    <w:basedOn w:val="a0"/>
    <w:uiPriority w:val="99"/>
    <w:rsid w:val="00BE59A9"/>
    <w:rPr>
      <w:rFonts w:cs="Times New Roman"/>
      <w:color w:val="0000FF"/>
      <w:u w:val="single"/>
    </w:rPr>
  </w:style>
  <w:style w:type="paragraph" w:customStyle="1" w:styleId="11">
    <w:name w:val="Основной текст1"/>
    <w:basedOn w:val="a"/>
    <w:link w:val="af1"/>
    <w:rsid w:val="00BE59A9"/>
    <w:pPr>
      <w:suppressAutoHyphens w:val="0"/>
      <w:autoSpaceDE/>
      <w:spacing w:line="360" w:lineRule="auto"/>
    </w:pPr>
    <w:rPr>
      <w:sz w:val="28"/>
      <w:szCs w:val="24"/>
      <w:lang w:eastAsia="ru-RU"/>
    </w:rPr>
  </w:style>
  <w:style w:type="character" w:customStyle="1" w:styleId="af1">
    <w:name w:val="Основной текст_"/>
    <w:basedOn w:val="a0"/>
    <w:link w:val="11"/>
    <w:locked/>
    <w:rsid w:val="00BE59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rsid w:val="00BE59A9"/>
    <w:pPr>
      <w:autoSpaceDE/>
      <w:ind w:firstLine="390"/>
      <w:jc w:val="both"/>
    </w:pPr>
    <w:rPr>
      <w:color w:val="000000"/>
      <w:kern w:val="1"/>
      <w:sz w:val="24"/>
      <w:szCs w:val="24"/>
    </w:rPr>
  </w:style>
  <w:style w:type="character" w:customStyle="1" w:styleId="Exact">
    <w:name w:val="Основной текст Exact"/>
    <w:rsid w:val="00BE59A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3"/>
      <w:sz w:val="26"/>
      <w:szCs w:val="26"/>
      <w:u w:val="none"/>
      <w:effect w:val="none"/>
    </w:rPr>
  </w:style>
  <w:style w:type="character" w:customStyle="1" w:styleId="MicrosoftSansSerif">
    <w:name w:val="Основной текст + Microsoft Sans Serif"/>
    <w:aliases w:val="11 pt"/>
    <w:rsid w:val="00BE59A9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pt">
    <w:name w:val="Основной текст + Интервал 1 pt"/>
    <w:rsid w:val="00BE59A9"/>
    <w:rPr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0"/>
    <w:rsid w:val="00BE59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E59A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91">
    <w:name w:val="Font Style91"/>
    <w:basedOn w:val="a0"/>
    <w:uiPriority w:val="99"/>
    <w:rsid w:val="00BE59A9"/>
    <w:rPr>
      <w:rFonts w:ascii="Times New Roman" w:hAnsi="Times New Roman" w:cs="Times New Roman"/>
      <w:sz w:val="22"/>
      <w:szCs w:val="22"/>
    </w:rPr>
  </w:style>
  <w:style w:type="character" w:customStyle="1" w:styleId="30">
    <w:name w:val="Заголовок 3 Знак"/>
    <w:aliases w:val="H3 Знак,h3 Знак,Çàãîëîâîê 3 Знак,Head 3 Знак,l3+toc 3 Знак,CT Знак,Sub-section Title Знак,l3 Знак"/>
    <w:basedOn w:val="a0"/>
    <w:link w:val="3"/>
    <w:uiPriority w:val="99"/>
    <w:rsid w:val="00F83290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aliases w:val="H4 Знак,Çàãîëîâîê 4 Знак"/>
    <w:basedOn w:val="a0"/>
    <w:link w:val="4"/>
    <w:uiPriority w:val="99"/>
    <w:rsid w:val="00F83290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aliases w:val="H5 Знак,Çàãîëîâîê 5 Знак"/>
    <w:basedOn w:val="a0"/>
    <w:link w:val="5"/>
    <w:uiPriority w:val="99"/>
    <w:rsid w:val="00F83290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aliases w:val="H6 Знак"/>
    <w:basedOn w:val="a0"/>
    <w:link w:val="6"/>
    <w:uiPriority w:val="99"/>
    <w:rsid w:val="00F83290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F8329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F83290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F83290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styleId="af2">
    <w:name w:val="Emphasis"/>
    <w:basedOn w:val="a0"/>
    <w:uiPriority w:val="99"/>
    <w:qFormat/>
    <w:rsid w:val="00F83290"/>
    <w:rPr>
      <w:rFonts w:ascii="Calibri" w:hAnsi="Calibri" w:cs="Times New Roman"/>
      <w:b/>
      <w:i/>
      <w:iCs/>
    </w:rPr>
  </w:style>
  <w:style w:type="paragraph" w:customStyle="1" w:styleId="Style2">
    <w:name w:val="Style2"/>
    <w:basedOn w:val="a"/>
    <w:uiPriority w:val="99"/>
    <w:rsid w:val="00F83290"/>
    <w:pPr>
      <w:tabs>
        <w:tab w:val="num" w:pos="720"/>
      </w:tabs>
      <w:suppressAutoHyphens w:val="0"/>
      <w:autoSpaceDE/>
      <w:snapToGrid w:val="0"/>
      <w:spacing w:before="60"/>
    </w:pPr>
    <w:rPr>
      <w:rFonts w:ascii="Arial" w:eastAsia="Calibri" w:hAnsi="Arial"/>
      <w:lang w:eastAsia="ru-RU"/>
    </w:rPr>
  </w:style>
  <w:style w:type="paragraph" w:styleId="af3">
    <w:name w:val="List Paragraph"/>
    <w:basedOn w:val="a"/>
    <w:link w:val="12"/>
    <w:uiPriority w:val="99"/>
    <w:qFormat/>
    <w:rsid w:val="00F1281D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775B9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75B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footer"/>
    <w:basedOn w:val="a"/>
    <w:link w:val="af7"/>
    <w:uiPriority w:val="99"/>
    <w:unhideWhenUsed/>
    <w:rsid w:val="00775B9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75B9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lk">
    <w:name w:val="blk"/>
    <w:basedOn w:val="a0"/>
    <w:rsid w:val="00E22CD2"/>
  </w:style>
  <w:style w:type="character" w:customStyle="1" w:styleId="12">
    <w:name w:val="Абзац списка Знак1"/>
    <w:link w:val="af3"/>
    <w:uiPriority w:val="99"/>
    <w:locked/>
    <w:rsid w:val="005E496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4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aliases w:val="H3,h3,Çàãîëîâîê 3,Head 3,l3+toc 3,CT,Sub-section Title,l3"/>
    <w:basedOn w:val="a"/>
    <w:next w:val="a"/>
    <w:link w:val="30"/>
    <w:uiPriority w:val="99"/>
    <w:qFormat/>
    <w:rsid w:val="00F83290"/>
    <w:pPr>
      <w:keepNext/>
      <w:numPr>
        <w:ilvl w:val="2"/>
        <w:numId w:val="5"/>
      </w:numPr>
      <w:suppressAutoHyphens w:val="0"/>
      <w:autoSpaceDE/>
      <w:spacing w:before="240"/>
      <w:outlineLvl w:val="2"/>
    </w:pPr>
    <w:rPr>
      <w:rFonts w:ascii="Arial" w:hAnsi="Arial" w:cs="Arial"/>
      <w:b/>
      <w:bCs/>
      <w:sz w:val="24"/>
      <w:szCs w:val="24"/>
      <w:lang w:eastAsia="ru-RU"/>
    </w:rPr>
  </w:style>
  <w:style w:type="paragraph" w:styleId="4">
    <w:name w:val="heading 4"/>
    <w:aliases w:val="H4,Çàãîëîâîê 4"/>
    <w:basedOn w:val="a"/>
    <w:next w:val="a"/>
    <w:link w:val="40"/>
    <w:uiPriority w:val="99"/>
    <w:qFormat/>
    <w:rsid w:val="00F83290"/>
    <w:pPr>
      <w:keepNext/>
      <w:numPr>
        <w:ilvl w:val="3"/>
        <w:numId w:val="5"/>
      </w:numPr>
      <w:suppressAutoHyphens w:val="0"/>
      <w:autoSpaceDE/>
      <w:spacing w:before="240"/>
      <w:outlineLvl w:val="3"/>
    </w:pPr>
    <w:rPr>
      <w:rFonts w:ascii="Arial" w:hAnsi="Arial" w:cs="Arial"/>
      <w:sz w:val="24"/>
      <w:szCs w:val="24"/>
      <w:lang w:eastAsia="ru-RU"/>
    </w:rPr>
  </w:style>
  <w:style w:type="paragraph" w:styleId="5">
    <w:name w:val="heading 5"/>
    <w:aliases w:val="H5,Çàãîëîâîê 5"/>
    <w:basedOn w:val="a"/>
    <w:next w:val="a"/>
    <w:link w:val="50"/>
    <w:uiPriority w:val="99"/>
    <w:qFormat/>
    <w:rsid w:val="00F83290"/>
    <w:pPr>
      <w:numPr>
        <w:ilvl w:val="4"/>
        <w:numId w:val="5"/>
      </w:numPr>
      <w:suppressAutoHyphens w:val="0"/>
      <w:autoSpaceDE/>
      <w:spacing w:before="240"/>
      <w:outlineLvl w:val="4"/>
    </w:pPr>
    <w:rPr>
      <w:sz w:val="22"/>
      <w:szCs w:val="22"/>
      <w:lang w:eastAsia="ru-RU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F83290"/>
    <w:pPr>
      <w:numPr>
        <w:ilvl w:val="5"/>
        <w:numId w:val="5"/>
      </w:numPr>
      <w:suppressAutoHyphens w:val="0"/>
      <w:autoSpaceDE/>
      <w:spacing w:before="240"/>
      <w:outlineLvl w:val="5"/>
    </w:pPr>
    <w:rPr>
      <w:i/>
      <w:iCs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F83290"/>
    <w:pPr>
      <w:numPr>
        <w:ilvl w:val="6"/>
        <w:numId w:val="5"/>
      </w:numPr>
      <w:suppressAutoHyphens w:val="0"/>
      <w:autoSpaceDE/>
      <w:spacing w:before="240"/>
      <w:outlineLvl w:val="6"/>
    </w:pPr>
    <w:rPr>
      <w:rFonts w:ascii="Arial" w:hAnsi="Arial" w:cs="Arial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F83290"/>
    <w:pPr>
      <w:numPr>
        <w:ilvl w:val="7"/>
        <w:numId w:val="5"/>
      </w:numPr>
      <w:suppressAutoHyphens w:val="0"/>
      <w:autoSpaceDE/>
      <w:spacing w:before="240"/>
      <w:outlineLvl w:val="7"/>
    </w:pPr>
    <w:rPr>
      <w:rFonts w:ascii="Arial" w:hAnsi="Arial" w:cs="Arial"/>
      <w:i/>
      <w:iCs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F83290"/>
    <w:pPr>
      <w:numPr>
        <w:ilvl w:val="8"/>
        <w:numId w:val="5"/>
      </w:numPr>
      <w:suppressAutoHyphens w:val="0"/>
      <w:autoSpaceDE/>
      <w:spacing w:before="240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A6B4F"/>
    <w:pPr>
      <w:autoSpaceDE/>
      <w:spacing w:before="280" w:after="280"/>
    </w:pPr>
    <w:rPr>
      <w:sz w:val="24"/>
      <w:szCs w:val="24"/>
    </w:rPr>
  </w:style>
  <w:style w:type="paragraph" w:styleId="a4">
    <w:name w:val="footnote text"/>
    <w:basedOn w:val="a"/>
    <w:link w:val="a5"/>
    <w:semiHidden/>
    <w:unhideWhenUsed/>
    <w:rsid w:val="005A6B4F"/>
  </w:style>
  <w:style w:type="character" w:customStyle="1" w:styleId="a5">
    <w:name w:val="Текст сноски Знак"/>
    <w:basedOn w:val="a0"/>
    <w:link w:val="a4"/>
    <w:semiHidden/>
    <w:rsid w:val="005A6B4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"/>
    <w:basedOn w:val="a"/>
    <w:link w:val="a7"/>
    <w:unhideWhenUsed/>
    <w:rsid w:val="005A6B4F"/>
    <w:pPr>
      <w:autoSpaceDE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5A6B4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ody Text Indent"/>
    <w:basedOn w:val="a"/>
    <w:link w:val="a9"/>
    <w:semiHidden/>
    <w:unhideWhenUsed/>
    <w:rsid w:val="005A6B4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5A6B4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1"/>
    <w:rsid w:val="005A6B4F"/>
    <w:pPr>
      <w:widowControl w:val="0"/>
      <w:suppressAutoHyphens/>
      <w:spacing w:after="0" w:line="360" w:lineRule="auto"/>
      <w:ind w:left="40"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">
    <w:name w:val="Основной текст с отступом 31"/>
    <w:basedOn w:val="a"/>
    <w:rsid w:val="005A6B4F"/>
    <w:pPr>
      <w:spacing w:after="120"/>
      <w:ind w:left="283"/>
    </w:pPr>
    <w:rPr>
      <w:sz w:val="16"/>
      <w:szCs w:val="16"/>
    </w:rPr>
  </w:style>
  <w:style w:type="paragraph" w:customStyle="1" w:styleId="FR1">
    <w:name w:val="FR1"/>
    <w:rsid w:val="005A6B4F"/>
    <w:pPr>
      <w:widowControl w:val="0"/>
      <w:suppressAutoHyphens/>
      <w:spacing w:after="0" w:line="240" w:lineRule="auto"/>
      <w:ind w:left="40"/>
      <w:jc w:val="center"/>
    </w:pPr>
    <w:rPr>
      <w:rFonts w:ascii="Arial" w:eastAsia="Times New Roman" w:hAnsi="Arial" w:cs="Arial"/>
      <w:szCs w:val="20"/>
      <w:lang w:eastAsia="ar-SA"/>
    </w:rPr>
  </w:style>
  <w:style w:type="character" w:styleId="aa">
    <w:name w:val="footnote reference"/>
    <w:unhideWhenUsed/>
    <w:rsid w:val="005A6B4F"/>
    <w:rPr>
      <w:vertAlign w:val="superscript"/>
    </w:rPr>
  </w:style>
  <w:style w:type="character" w:customStyle="1" w:styleId="ab">
    <w:name w:val="Символ сноски"/>
    <w:rsid w:val="005A6B4F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5A6B4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A6B4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0">
    <w:name w:val="Абзац списка1"/>
    <w:aliases w:val="Подпись рисунка,Маркированный список_уровень1"/>
    <w:basedOn w:val="a"/>
    <w:link w:val="ae"/>
    <w:uiPriority w:val="99"/>
    <w:qFormat/>
    <w:rsid w:val="00A2652C"/>
    <w:pPr>
      <w:widowControl w:val="0"/>
      <w:autoSpaceDE/>
      <w:ind w:left="720"/>
      <w:contextualSpacing/>
    </w:pPr>
    <w:rPr>
      <w:kern w:val="1"/>
      <w:sz w:val="24"/>
      <w:szCs w:val="24"/>
      <w:lang w:eastAsia="ru-RU"/>
    </w:rPr>
  </w:style>
  <w:style w:type="character" w:customStyle="1" w:styleId="ae">
    <w:name w:val="Абзац списка Знак"/>
    <w:aliases w:val="Подпись рисунка Знак,Маркированный список_уровень1 Знак"/>
    <w:link w:val="10"/>
    <w:uiPriority w:val="99"/>
    <w:locked/>
    <w:rsid w:val="00A2652C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styleId="af">
    <w:name w:val="Strong"/>
    <w:uiPriority w:val="22"/>
    <w:qFormat/>
    <w:rsid w:val="00A2652C"/>
    <w:rPr>
      <w:b/>
      <w:bCs/>
      <w:color w:val="3E80CB"/>
    </w:rPr>
  </w:style>
  <w:style w:type="paragraph" w:customStyle="1" w:styleId="msonormalcxspmiddle">
    <w:name w:val="msonormalcxspmiddle"/>
    <w:basedOn w:val="a"/>
    <w:rsid w:val="007165A5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2">
    <w:name w:val="Основной текст с отступом 32"/>
    <w:basedOn w:val="a"/>
    <w:uiPriority w:val="99"/>
    <w:rsid w:val="005B0D9D"/>
    <w:pPr>
      <w:widowControl w:val="0"/>
      <w:tabs>
        <w:tab w:val="left" w:pos="0"/>
      </w:tabs>
      <w:suppressAutoHyphens w:val="0"/>
      <w:overflowPunct w:val="0"/>
      <w:autoSpaceDN w:val="0"/>
      <w:adjustRightInd w:val="0"/>
      <w:ind w:right="21" w:hanging="11"/>
    </w:pPr>
    <w:rPr>
      <w:rFonts w:ascii="Bookman Old Style" w:hAnsi="Bookman Old Style"/>
      <w:i/>
      <w:color w:val="000000"/>
      <w:sz w:val="22"/>
      <w:lang w:eastAsia="ru-RU"/>
    </w:rPr>
  </w:style>
  <w:style w:type="character" w:styleId="af0">
    <w:name w:val="Hyperlink"/>
    <w:basedOn w:val="a0"/>
    <w:uiPriority w:val="99"/>
    <w:rsid w:val="00BE59A9"/>
    <w:rPr>
      <w:rFonts w:cs="Times New Roman"/>
      <w:color w:val="0000FF"/>
      <w:u w:val="single"/>
    </w:rPr>
  </w:style>
  <w:style w:type="paragraph" w:customStyle="1" w:styleId="11">
    <w:name w:val="Основной текст1"/>
    <w:basedOn w:val="a"/>
    <w:link w:val="af1"/>
    <w:rsid w:val="00BE59A9"/>
    <w:pPr>
      <w:suppressAutoHyphens w:val="0"/>
      <w:autoSpaceDE/>
      <w:spacing w:line="360" w:lineRule="auto"/>
    </w:pPr>
    <w:rPr>
      <w:sz w:val="28"/>
      <w:szCs w:val="24"/>
      <w:lang w:eastAsia="ru-RU"/>
    </w:rPr>
  </w:style>
  <w:style w:type="character" w:customStyle="1" w:styleId="af1">
    <w:name w:val="Основной текст_"/>
    <w:basedOn w:val="a0"/>
    <w:link w:val="11"/>
    <w:locked/>
    <w:rsid w:val="00BE59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rsid w:val="00BE59A9"/>
    <w:pPr>
      <w:autoSpaceDE/>
      <w:ind w:firstLine="390"/>
      <w:jc w:val="both"/>
    </w:pPr>
    <w:rPr>
      <w:color w:val="000000"/>
      <w:kern w:val="1"/>
      <w:sz w:val="24"/>
      <w:szCs w:val="24"/>
    </w:rPr>
  </w:style>
  <w:style w:type="character" w:customStyle="1" w:styleId="Exact">
    <w:name w:val="Основной текст Exact"/>
    <w:rsid w:val="00BE59A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3"/>
      <w:sz w:val="26"/>
      <w:szCs w:val="26"/>
      <w:u w:val="none"/>
      <w:effect w:val="none"/>
    </w:rPr>
  </w:style>
  <w:style w:type="character" w:customStyle="1" w:styleId="MicrosoftSansSerif">
    <w:name w:val="Основной текст + Microsoft Sans Serif"/>
    <w:aliases w:val="11 pt"/>
    <w:rsid w:val="00BE59A9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pt">
    <w:name w:val="Основной текст + Интервал 1 pt"/>
    <w:rsid w:val="00BE59A9"/>
    <w:rPr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0"/>
    <w:rsid w:val="00BE59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E59A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91">
    <w:name w:val="Font Style91"/>
    <w:basedOn w:val="a0"/>
    <w:uiPriority w:val="99"/>
    <w:rsid w:val="00BE59A9"/>
    <w:rPr>
      <w:rFonts w:ascii="Times New Roman" w:hAnsi="Times New Roman" w:cs="Times New Roman"/>
      <w:sz w:val="22"/>
      <w:szCs w:val="22"/>
    </w:rPr>
  </w:style>
  <w:style w:type="character" w:customStyle="1" w:styleId="30">
    <w:name w:val="Заголовок 3 Знак"/>
    <w:aliases w:val="H3 Знак,h3 Знак,Çàãîëîâîê 3 Знак,Head 3 Знак,l3+toc 3 Знак,CT Знак,Sub-section Title Знак,l3 Знак"/>
    <w:basedOn w:val="a0"/>
    <w:link w:val="3"/>
    <w:uiPriority w:val="99"/>
    <w:rsid w:val="00F83290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aliases w:val="H4 Знак,Çàãîëîâîê 4 Знак"/>
    <w:basedOn w:val="a0"/>
    <w:link w:val="4"/>
    <w:uiPriority w:val="99"/>
    <w:rsid w:val="00F83290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aliases w:val="H5 Знак,Çàãîëîâîê 5 Знак"/>
    <w:basedOn w:val="a0"/>
    <w:link w:val="5"/>
    <w:uiPriority w:val="99"/>
    <w:rsid w:val="00F83290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aliases w:val="H6 Знак"/>
    <w:basedOn w:val="a0"/>
    <w:link w:val="6"/>
    <w:uiPriority w:val="99"/>
    <w:rsid w:val="00F83290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F8329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F83290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F83290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styleId="af2">
    <w:name w:val="Emphasis"/>
    <w:basedOn w:val="a0"/>
    <w:uiPriority w:val="99"/>
    <w:qFormat/>
    <w:rsid w:val="00F83290"/>
    <w:rPr>
      <w:rFonts w:ascii="Calibri" w:hAnsi="Calibri" w:cs="Times New Roman"/>
      <w:b/>
      <w:i/>
      <w:iCs/>
    </w:rPr>
  </w:style>
  <w:style w:type="paragraph" w:customStyle="1" w:styleId="Style2">
    <w:name w:val="Style2"/>
    <w:basedOn w:val="a"/>
    <w:uiPriority w:val="99"/>
    <w:rsid w:val="00F83290"/>
    <w:pPr>
      <w:tabs>
        <w:tab w:val="num" w:pos="720"/>
      </w:tabs>
      <w:suppressAutoHyphens w:val="0"/>
      <w:autoSpaceDE/>
      <w:snapToGrid w:val="0"/>
      <w:spacing w:before="60"/>
    </w:pPr>
    <w:rPr>
      <w:rFonts w:ascii="Arial" w:eastAsia="Calibri" w:hAnsi="Arial"/>
      <w:lang w:eastAsia="ru-RU"/>
    </w:rPr>
  </w:style>
  <w:style w:type="paragraph" w:styleId="af3">
    <w:name w:val="List Paragraph"/>
    <w:basedOn w:val="a"/>
    <w:link w:val="12"/>
    <w:uiPriority w:val="99"/>
    <w:qFormat/>
    <w:rsid w:val="00F1281D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775B9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75B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footer"/>
    <w:basedOn w:val="a"/>
    <w:link w:val="af7"/>
    <w:uiPriority w:val="99"/>
    <w:unhideWhenUsed/>
    <w:rsid w:val="00775B9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75B9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lk">
    <w:name w:val="blk"/>
    <w:basedOn w:val="a0"/>
    <w:rsid w:val="00E22CD2"/>
  </w:style>
  <w:style w:type="character" w:customStyle="1" w:styleId="12">
    <w:name w:val="Абзац списка Знак1"/>
    <w:link w:val="af3"/>
    <w:uiPriority w:val="99"/>
    <w:locked/>
    <w:rsid w:val="005E496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C4F40-B702-419C-80B6-0A36BB79A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3104</Words>
  <Characters>17699</Characters>
  <Application>Microsoft Office Word</Application>
  <DocSecurity>0</DocSecurity>
  <Lines>147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Амергалиева Юлия Аледжоновна</dc:creator>
  <cp:lastModifiedBy>Рожкова Наталья Викторовна</cp:lastModifiedBy>
  <cp:revision>3</cp:revision>
  <cp:lastPrinted>2019-05-08T08:35:00Z</cp:lastPrinted>
  <dcterms:created xsi:type="dcterms:W3CDTF">2020-10-07T11:58:00Z</dcterms:created>
  <dcterms:modified xsi:type="dcterms:W3CDTF">2020-10-16T07:45:00Z</dcterms:modified>
</cp:coreProperties>
</file>